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9A4A5" w14:textId="655261ED" w:rsidR="009A4E0B" w:rsidRDefault="009A4E0B" w:rsidP="00D623F6">
      <w:pPr>
        <w:pStyle w:val="Tekstpodstawowy"/>
        <w:rPr>
          <w:rFonts w:cs="Tahoma"/>
          <w:sz w:val="28"/>
          <w:szCs w:val="28"/>
        </w:rPr>
      </w:pPr>
      <w:bookmarkStart w:id="0" w:name="bookmark4"/>
    </w:p>
    <w:p w14:paraId="0D4E24F0" w14:textId="77777777" w:rsidR="009A4E0B" w:rsidRDefault="009A4E0B" w:rsidP="005841E8">
      <w:pPr>
        <w:pStyle w:val="Tekstpodstawowy"/>
        <w:jc w:val="center"/>
        <w:rPr>
          <w:rFonts w:cs="Tahoma"/>
          <w:sz w:val="28"/>
          <w:szCs w:val="28"/>
        </w:rPr>
      </w:pPr>
    </w:p>
    <w:p w14:paraId="09EBBA3F" w14:textId="4551BA28" w:rsidR="004B5246" w:rsidRPr="00687D00" w:rsidRDefault="00161E46" w:rsidP="005841E8">
      <w:pPr>
        <w:pStyle w:val="Tekstpodstawowy"/>
        <w:jc w:val="center"/>
        <w:rPr>
          <w:rFonts w:cs="Tahoma"/>
          <w:sz w:val="28"/>
          <w:szCs w:val="28"/>
          <w:lang w:val="pl-PL"/>
        </w:rPr>
      </w:pPr>
      <w:r>
        <w:rPr>
          <w:noProof/>
        </w:rPr>
        <w:drawing>
          <wp:inline distT="0" distB="0" distL="0" distR="0" wp14:anchorId="774C8B38" wp14:editId="32215F4C">
            <wp:extent cx="1211580" cy="1333500"/>
            <wp:effectExtent l="0" t="0" r="0" b="0"/>
            <wp:docPr id="1" name="Obraz 1" descr="obraz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e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1580" cy="1333500"/>
                    </a:xfrm>
                    <a:prstGeom prst="rect">
                      <a:avLst/>
                    </a:prstGeom>
                    <a:noFill/>
                    <a:ln>
                      <a:noFill/>
                    </a:ln>
                  </pic:spPr>
                </pic:pic>
              </a:graphicData>
            </a:graphic>
          </wp:inline>
        </w:drawing>
      </w:r>
    </w:p>
    <w:p w14:paraId="3354B910" w14:textId="77777777" w:rsidR="005841E8" w:rsidRPr="005841E8" w:rsidRDefault="005841E8" w:rsidP="005841E8">
      <w:pPr>
        <w:pStyle w:val="Tekstpodstawowy"/>
        <w:jc w:val="center"/>
        <w:rPr>
          <w:rFonts w:cs="Tahoma"/>
          <w:sz w:val="28"/>
          <w:szCs w:val="28"/>
        </w:rPr>
      </w:pPr>
      <w:r w:rsidRPr="005841E8">
        <w:rPr>
          <w:rFonts w:cs="Tahoma"/>
          <w:sz w:val="28"/>
          <w:szCs w:val="28"/>
        </w:rPr>
        <w:t>Gmina Strzelno</w:t>
      </w:r>
    </w:p>
    <w:p w14:paraId="544C5ACD" w14:textId="77777777" w:rsidR="005841E8" w:rsidRPr="005841E8" w:rsidRDefault="005841E8" w:rsidP="005841E8">
      <w:pPr>
        <w:pStyle w:val="Tekstpodstawowy"/>
        <w:jc w:val="center"/>
        <w:rPr>
          <w:rFonts w:cs="Tahoma"/>
          <w:sz w:val="28"/>
          <w:szCs w:val="28"/>
        </w:rPr>
      </w:pPr>
      <w:r w:rsidRPr="005841E8">
        <w:rPr>
          <w:rFonts w:cs="Tahoma"/>
          <w:sz w:val="28"/>
          <w:szCs w:val="28"/>
        </w:rPr>
        <w:t>ul. Cieślewicza 2</w:t>
      </w:r>
    </w:p>
    <w:p w14:paraId="104448F6" w14:textId="77777777" w:rsidR="005841E8" w:rsidRPr="005841E8" w:rsidRDefault="005841E8" w:rsidP="005841E8">
      <w:pPr>
        <w:pStyle w:val="Tekstpodstawowy"/>
        <w:jc w:val="center"/>
        <w:rPr>
          <w:rFonts w:cs="Tahoma"/>
          <w:sz w:val="28"/>
          <w:szCs w:val="28"/>
        </w:rPr>
      </w:pPr>
      <w:r w:rsidRPr="005841E8">
        <w:rPr>
          <w:rFonts w:cs="Tahoma"/>
          <w:sz w:val="28"/>
          <w:szCs w:val="28"/>
        </w:rPr>
        <w:t>88-320 Strzelno</w:t>
      </w:r>
    </w:p>
    <w:p w14:paraId="26AFBAB8" w14:textId="77777777" w:rsidR="005841E8" w:rsidRPr="005841E8" w:rsidRDefault="005841E8" w:rsidP="005841E8">
      <w:pPr>
        <w:pStyle w:val="Tekstpodstawowy"/>
        <w:jc w:val="center"/>
        <w:rPr>
          <w:rFonts w:cs="Tahoma"/>
          <w:sz w:val="28"/>
          <w:szCs w:val="28"/>
        </w:rPr>
      </w:pPr>
      <w:r w:rsidRPr="005841E8">
        <w:rPr>
          <w:rFonts w:cs="Tahoma"/>
          <w:sz w:val="28"/>
          <w:szCs w:val="28"/>
        </w:rPr>
        <w:t xml:space="preserve">NIP 557-167-46-51   </w:t>
      </w:r>
    </w:p>
    <w:p w14:paraId="3E9AE4E8" w14:textId="77777777" w:rsidR="005841E8" w:rsidRPr="005841E8" w:rsidRDefault="005841E8" w:rsidP="006E075B">
      <w:pPr>
        <w:keepNext/>
        <w:keepLines/>
        <w:widowControl w:val="0"/>
        <w:spacing w:after="0" w:line="276" w:lineRule="auto"/>
        <w:outlineLvl w:val="1"/>
        <w:rPr>
          <w:rFonts w:ascii="Arial" w:eastAsia="Arial" w:hAnsi="Arial" w:cs="Arial"/>
          <w:b/>
          <w:bCs/>
          <w:color w:val="000000"/>
          <w:sz w:val="28"/>
          <w:szCs w:val="28"/>
          <w:lang w:val="x-none" w:eastAsia="pl-PL" w:bidi="pl-PL"/>
        </w:rPr>
      </w:pPr>
    </w:p>
    <w:p w14:paraId="574C7DBC" w14:textId="77777777" w:rsidR="004B5246" w:rsidRDefault="004B5246" w:rsidP="008441A6">
      <w:pPr>
        <w:keepNext/>
        <w:keepLines/>
        <w:widowControl w:val="0"/>
        <w:spacing w:after="0" w:line="276" w:lineRule="auto"/>
        <w:jc w:val="center"/>
        <w:outlineLvl w:val="1"/>
        <w:rPr>
          <w:rFonts w:ascii="Arial" w:eastAsia="Arial" w:hAnsi="Arial" w:cs="Arial"/>
          <w:b/>
          <w:bCs/>
          <w:color w:val="000000"/>
          <w:sz w:val="28"/>
          <w:szCs w:val="28"/>
          <w:lang w:eastAsia="pl-PL" w:bidi="pl-PL"/>
        </w:rPr>
      </w:pPr>
    </w:p>
    <w:p w14:paraId="2C806CE4" w14:textId="3EFC505D" w:rsidR="006E075B" w:rsidRPr="006E075B" w:rsidRDefault="006E075B" w:rsidP="008441A6">
      <w:pPr>
        <w:keepNext/>
        <w:keepLines/>
        <w:widowControl w:val="0"/>
        <w:spacing w:after="0" w:line="276" w:lineRule="auto"/>
        <w:jc w:val="center"/>
        <w:outlineLvl w:val="1"/>
        <w:rPr>
          <w:rFonts w:ascii="Arial" w:eastAsia="Arial" w:hAnsi="Arial" w:cs="Arial"/>
          <w:b/>
          <w:bCs/>
          <w:color w:val="000000"/>
          <w:sz w:val="28"/>
          <w:szCs w:val="28"/>
          <w:lang w:eastAsia="pl-PL" w:bidi="pl-PL"/>
        </w:rPr>
      </w:pPr>
      <w:r w:rsidRPr="006E075B">
        <w:rPr>
          <w:rFonts w:ascii="Arial" w:eastAsia="Arial" w:hAnsi="Arial" w:cs="Arial"/>
          <w:b/>
          <w:bCs/>
          <w:color w:val="000000"/>
          <w:sz w:val="28"/>
          <w:szCs w:val="28"/>
          <w:lang w:eastAsia="pl-PL" w:bidi="pl-PL"/>
        </w:rPr>
        <w:t>SPECYFIKACJA WARUNKÓW ZAMÓWIENIA (</w:t>
      </w:r>
      <w:r w:rsidR="0012396A">
        <w:rPr>
          <w:rFonts w:ascii="Arial" w:eastAsia="Arial" w:hAnsi="Arial" w:cs="Arial"/>
          <w:b/>
          <w:bCs/>
          <w:color w:val="000000"/>
          <w:sz w:val="28"/>
          <w:szCs w:val="28"/>
          <w:lang w:eastAsia="pl-PL" w:bidi="pl-PL"/>
        </w:rPr>
        <w:t>SWZ</w:t>
      </w:r>
      <w:r w:rsidRPr="006E075B">
        <w:rPr>
          <w:rFonts w:ascii="Arial" w:eastAsia="Arial" w:hAnsi="Arial" w:cs="Arial"/>
          <w:b/>
          <w:bCs/>
          <w:color w:val="000000"/>
          <w:sz w:val="28"/>
          <w:szCs w:val="28"/>
          <w:lang w:eastAsia="pl-PL" w:bidi="pl-PL"/>
        </w:rPr>
        <w:t>)</w:t>
      </w:r>
      <w:bookmarkEnd w:id="0"/>
    </w:p>
    <w:p w14:paraId="7B7640E8" w14:textId="77777777" w:rsidR="00A5086B" w:rsidRDefault="006E075B" w:rsidP="00D21C61">
      <w:pPr>
        <w:widowControl w:val="0"/>
        <w:spacing w:after="0" w:line="276" w:lineRule="auto"/>
        <w:ind w:right="20"/>
        <w:jc w:val="center"/>
        <w:rPr>
          <w:rFonts w:ascii="Arial" w:eastAsia="Arial" w:hAnsi="Arial" w:cs="Arial"/>
          <w:color w:val="000000"/>
          <w:sz w:val="20"/>
          <w:szCs w:val="20"/>
          <w:lang w:eastAsia="pl-PL" w:bidi="pl-PL"/>
        </w:rPr>
      </w:pPr>
      <w:r w:rsidRPr="006E075B">
        <w:rPr>
          <w:rFonts w:ascii="Arial" w:eastAsia="Arial" w:hAnsi="Arial" w:cs="Arial"/>
          <w:color w:val="000000"/>
          <w:sz w:val="20"/>
          <w:szCs w:val="20"/>
          <w:lang w:eastAsia="pl-PL" w:bidi="pl-PL"/>
        </w:rPr>
        <w:t>dla postępowania o udzielenie zamówienia publicznego prowadzonego</w:t>
      </w:r>
      <w:r w:rsidRPr="006E075B">
        <w:rPr>
          <w:rFonts w:ascii="Arial" w:eastAsia="Arial" w:hAnsi="Arial" w:cs="Arial"/>
          <w:color w:val="000000"/>
          <w:sz w:val="20"/>
          <w:szCs w:val="20"/>
          <w:lang w:eastAsia="pl-PL" w:bidi="pl-PL"/>
        </w:rPr>
        <w:br/>
        <w:t>w trybie</w:t>
      </w:r>
      <w:r w:rsidR="00D21C61">
        <w:rPr>
          <w:rFonts w:ascii="Arial" w:eastAsia="Arial" w:hAnsi="Arial" w:cs="Arial"/>
          <w:color w:val="000000"/>
          <w:sz w:val="20"/>
          <w:szCs w:val="20"/>
          <w:lang w:eastAsia="pl-PL" w:bidi="pl-PL"/>
        </w:rPr>
        <w:t xml:space="preserve"> podstawowym </w:t>
      </w:r>
      <w:r w:rsidR="00F74432">
        <w:rPr>
          <w:rFonts w:ascii="Arial" w:eastAsia="Arial" w:hAnsi="Arial" w:cs="Arial"/>
          <w:color w:val="000000"/>
          <w:sz w:val="20"/>
          <w:szCs w:val="20"/>
          <w:lang w:eastAsia="pl-PL" w:bidi="pl-PL"/>
        </w:rPr>
        <w:t>z możliwością prowadzenia</w:t>
      </w:r>
      <w:r w:rsidR="00D21C61" w:rsidRPr="00D21C61">
        <w:rPr>
          <w:rFonts w:ascii="Arial" w:eastAsia="Arial" w:hAnsi="Arial" w:cs="Arial"/>
          <w:color w:val="000000"/>
          <w:sz w:val="20"/>
          <w:szCs w:val="20"/>
          <w:lang w:eastAsia="pl-PL" w:bidi="pl-PL"/>
        </w:rPr>
        <w:t xml:space="preserve"> negocjacji o wartości zamówienia nie przekraczającej progów unijny</w:t>
      </w:r>
      <w:r w:rsidR="00D21C61">
        <w:rPr>
          <w:rFonts w:ascii="Arial" w:eastAsia="Arial" w:hAnsi="Arial" w:cs="Arial"/>
          <w:color w:val="000000"/>
          <w:sz w:val="20"/>
          <w:szCs w:val="20"/>
          <w:lang w:eastAsia="pl-PL" w:bidi="pl-PL"/>
        </w:rPr>
        <w:t xml:space="preserve">ch o jakich stanowi </w:t>
      </w:r>
      <w:r w:rsidR="00D21C61" w:rsidRPr="00D21C61">
        <w:rPr>
          <w:rFonts w:ascii="Arial" w:eastAsia="Arial" w:hAnsi="Arial" w:cs="Arial"/>
          <w:color w:val="000000"/>
          <w:sz w:val="20"/>
          <w:szCs w:val="20"/>
          <w:lang w:eastAsia="pl-PL" w:bidi="pl-PL"/>
        </w:rPr>
        <w:t>art. 3 ustawy z 11 września 2019 r. - Prawo zamówień pub</w:t>
      </w:r>
      <w:r w:rsidR="00D21C61">
        <w:rPr>
          <w:rFonts w:ascii="Arial" w:eastAsia="Arial" w:hAnsi="Arial" w:cs="Arial"/>
          <w:color w:val="000000"/>
          <w:sz w:val="20"/>
          <w:szCs w:val="20"/>
          <w:lang w:eastAsia="pl-PL" w:bidi="pl-PL"/>
        </w:rPr>
        <w:t xml:space="preserve">licznych </w:t>
      </w:r>
    </w:p>
    <w:p w14:paraId="55DE2744" w14:textId="748DB56E" w:rsidR="00D21C61" w:rsidRDefault="00D21C61" w:rsidP="00D21C61">
      <w:pPr>
        <w:widowControl w:val="0"/>
        <w:spacing w:after="0" w:line="276" w:lineRule="auto"/>
        <w:ind w:right="20"/>
        <w:jc w:val="center"/>
        <w:rPr>
          <w:rFonts w:ascii="Arial" w:eastAsia="Arial" w:hAnsi="Arial" w:cs="Arial"/>
          <w:color w:val="000000"/>
          <w:sz w:val="20"/>
          <w:szCs w:val="20"/>
          <w:lang w:eastAsia="pl-PL" w:bidi="pl-PL"/>
        </w:rPr>
      </w:pPr>
      <w:r>
        <w:rPr>
          <w:rFonts w:ascii="Arial" w:eastAsia="Arial" w:hAnsi="Arial" w:cs="Arial"/>
          <w:color w:val="000000"/>
          <w:sz w:val="20"/>
          <w:szCs w:val="20"/>
          <w:lang w:eastAsia="pl-PL" w:bidi="pl-PL"/>
        </w:rPr>
        <w:t xml:space="preserve">(Dz. U. z 2019 r. poz. </w:t>
      </w:r>
      <w:r w:rsidRPr="00D21C61">
        <w:rPr>
          <w:rFonts w:ascii="Arial" w:eastAsia="Arial" w:hAnsi="Arial" w:cs="Arial"/>
          <w:color w:val="000000"/>
          <w:sz w:val="20"/>
          <w:szCs w:val="20"/>
          <w:lang w:eastAsia="pl-PL" w:bidi="pl-PL"/>
        </w:rPr>
        <w:t>2019</w:t>
      </w:r>
      <w:r>
        <w:rPr>
          <w:rFonts w:ascii="Arial" w:eastAsia="Arial" w:hAnsi="Arial" w:cs="Arial"/>
          <w:color w:val="000000"/>
          <w:sz w:val="20"/>
          <w:szCs w:val="20"/>
          <w:lang w:eastAsia="pl-PL" w:bidi="pl-PL"/>
        </w:rPr>
        <w:t xml:space="preserve"> z późn. zm.</w:t>
      </w:r>
      <w:r w:rsidRPr="00D21C61">
        <w:rPr>
          <w:rFonts w:ascii="Arial" w:eastAsia="Arial" w:hAnsi="Arial" w:cs="Arial"/>
          <w:color w:val="000000"/>
          <w:sz w:val="20"/>
          <w:szCs w:val="20"/>
          <w:lang w:eastAsia="pl-PL" w:bidi="pl-PL"/>
        </w:rPr>
        <w:t>)</w:t>
      </w:r>
      <w:r w:rsidR="00040516">
        <w:rPr>
          <w:rFonts w:ascii="Arial" w:eastAsia="Arial" w:hAnsi="Arial" w:cs="Arial"/>
          <w:color w:val="000000"/>
          <w:sz w:val="20"/>
          <w:szCs w:val="20"/>
          <w:lang w:eastAsia="pl-PL" w:bidi="pl-PL"/>
        </w:rPr>
        <w:t>, dalej: „</w:t>
      </w:r>
      <w:proofErr w:type="spellStart"/>
      <w:r w:rsidR="00040516">
        <w:rPr>
          <w:rFonts w:ascii="Arial" w:eastAsia="Arial" w:hAnsi="Arial" w:cs="Arial"/>
          <w:color w:val="000000"/>
          <w:sz w:val="20"/>
          <w:szCs w:val="20"/>
          <w:lang w:eastAsia="pl-PL" w:bidi="pl-PL"/>
        </w:rPr>
        <w:t>Pzp</w:t>
      </w:r>
      <w:proofErr w:type="spellEnd"/>
      <w:r w:rsidR="00040516">
        <w:rPr>
          <w:rFonts w:ascii="Arial" w:eastAsia="Arial" w:hAnsi="Arial" w:cs="Arial"/>
          <w:color w:val="000000"/>
          <w:sz w:val="20"/>
          <w:szCs w:val="20"/>
          <w:lang w:eastAsia="pl-PL" w:bidi="pl-PL"/>
        </w:rPr>
        <w:t>”</w:t>
      </w:r>
    </w:p>
    <w:p w14:paraId="666A5933" w14:textId="77777777" w:rsidR="003874C1" w:rsidRDefault="003874C1" w:rsidP="006E075B">
      <w:pPr>
        <w:widowControl w:val="0"/>
        <w:spacing w:after="0" w:line="276" w:lineRule="auto"/>
        <w:ind w:right="20"/>
        <w:jc w:val="center"/>
        <w:rPr>
          <w:rFonts w:ascii="Arial" w:eastAsia="Arial" w:hAnsi="Arial" w:cs="Arial"/>
          <w:color w:val="000000"/>
          <w:sz w:val="20"/>
          <w:szCs w:val="20"/>
          <w:lang w:eastAsia="pl-PL" w:bidi="pl-PL"/>
        </w:rPr>
      </w:pPr>
    </w:p>
    <w:p w14:paraId="18ECE234" w14:textId="77777777" w:rsidR="006E075B" w:rsidRDefault="006E075B" w:rsidP="006E075B">
      <w:pPr>
        <w:widowControl w:val="0"/>
        <w:spacing w:after="0" w:line="276" w:lineRule="auto"/>
        <w:ind w:right="20"/>
        <w:jc w:val="center"/>
        <w:rPr>
          <w:rFonts w:ascii="Arial" w:eastAsia="Arial" w:hAnsi="Arial" w:cs="Arial"/>
          <w:color w:val="000000"/>
          <w:sz w:val="20"/>
          <w:szCs w:val="20"/>
          <w:lang w:eastAsia="pl-PL" w:bidi="pl-PL"/>
        </w:rPr>
      </w:pPr>
      <w:r w:rsidRPr="006E075B">
        <w:rPr>
          <w:rFonts w:ascii="Arial" w:eastAsia="Arial" w:hAnsi="Arial" w:cs="Arial"/>
          <w:color w:val="000000"/>
          <w:sz w:val="20"/>
          <w:szCs w:val="20"/>
          <w:lang w:eastAsia="pl-PL" w:bidi="pl-PL"/>
        </w:rPr>
        <w:t>p.n.:</w:t>
      </w:r>
    </w:p>
    <w:p w14:paraId="60EA4B7E" w14:textId="39100C0D" w:rsidR="00A67552" w:rsidRPr="00CD1178" w:rsidRDefault="00A67552" w:rsidP="006E075B">
      <w:pPr>
        <w:widowControl w:val="0"/>
        <w:spacing w:after="0" w:line="276" w:lineRule="auto"/>
        <w:ind w:right="20"/>
        <w:jc w:val="center"/>
        <w:rPr>
          <w:rFonts w:ascii="Arial" w:eastAsia="Arial" w:hAnsi="Arial" w:cs="Arial"/>
          <w:b/>
          <w:bCs/>
          <w:color w:val="000000"/>
          <w:sz w:val="20"/>
          <w:szCs w:val="20"/>
          <w:lang w:eastAsia="pl-PL" w:bidi="pl-PL"/>
        </w:rPr>
      </w:pPr>
      <w:r w:rsidRPr="00CD1178">
        <w:rPr>
          <w:rFonts w:ascii="Arial" w:eastAsia="Arial" w:hAnsi="Arial" w:cs="Arial"/>
          <w:b/>
          <w:bCs/>
          <w:color w:val="000000"/>
          <w:sz w:val="20"/>
          <w:szCs w:val="20"/>
          <w:lang w:eastAsia="pl-PL" w:bidi="pl-PL"/>
        </w:rPr>
        <w:t>„</w:t>
      </w:r>
      <w:r w:rsidRPr="00CD1178">
        <w:rPr>
          <w:rFonts w:ascii="Arial" w:eastAsia="Arial" w:hAnsi="Arial" w:cs="Arial"/>
          <w:b/>
          <w:bCs/>
          <w:color w:val="000000"/>
          <w:sz w:val="20"/>
          <w:szCs w:val="20"/>
          <w:lang w:eastAsia="pl-PL" w:bidi="pl-PL"/>
        </w:rPr>
        <w:t xml:space="preserve">Doposażenie pracowni przedmiotowych i informatycznych w </w:t>
      </w:r>
      <w:r w:rsidR="001216E4">
        <w:rPr>
          <w:rFonts w:ascii="Arial" w:eastAsia="Arial" w:hAnsi="Arial" w:cs="Arial"/>
          <w:b/>
          <w:bCs/>
          <w:color w:val="000000"/>
          <w:sz w:val="20"/>
          <w:szCs w:val="20"/>
          <w:lang w:eastAsia="pl-PL" w:bidi="pl-PL"/>
        </w:rPr>
        <w:t>SP</w:t>
      </w:r>
      <w:r w:rsidR="00A85787">
        <w:rPr>
          <w:rFonts w:ascii="Arial" w:eastAsia="Arial" w:hAnsi="Arial" w:cs="Arial"/>
          <w:b/>
          <w:bCs/>
          <w:color w:val="000000"/>
          <w:sz w:val="20"/>
          <w:szCs w:val="20"/>
          <w:lang w:eastAsia="pl-PL" w:bidi="pl-PL"/>
        </w:rPr>
        <w:t xml:space="preserve"> </w:t>
      </w:r>
      <w:r w:rsidR="00F15EB6" w:rsidRPr="00CD1178">
        <w:rPr>
          <w:rFonts w:ascii="Arial" w:eastAsia="Arial" w:hAnsi="Arial" w:cs="Arial"/>
          <w:b/>
          <w:bCs/>
          <w:color w:val="000000"/>
          <w:sz w:val="20"/>
          <w:szCs w:val="20"/>
          <w:lang w:eastAsia="pl-PL" w:bidi="pl-PL"/>
        </w:rPr>
        <w:t>im. G. Zielińskiego</w:t>
      </w:r>
      <w:r w:rsidRPr="00CD1178">
        <w:rPr>
          <w:rFonts w:ascii="Arial" w:eastAsia="Arial" w:hAnsi="Arial" w:cs="Arial"/>
          <w:b/>
          <w:bCs/>
          <w:color w:val="000000"/>
          <w:sz w:val="20"/>
          <w:szCs w:val="20"/>
          <w:lang w:eastAsia="pl-PL" w:bidi="pl-PL"/>
        </w:rPr>
        <w:t xml:space="preserve"> w Markowicach, </w:t>
      </w:r>
      <w:r w:rsidR="001216E4">
        <w:rPr>
          <w:rFonts w:ascii="Arial" w:eastAsia="Arial" w:hAnsi="Arial" w:cs="Arial"/>
          <w:b/>
          <w:bCs/>
          <w:color w:val="000000"/>
          <w:sz w:val="20"/>
          <w:szCs w:val="20"/>
          <w:lang w:eastAsia="pl-PL" w:bidi="pl-PL"/>
        </w:rPr>
        <w:t xml:space="preserve">SP im. </w:t>
      </w:r>
      <w:r w:rsidRPr="00CD1178">
        <w:rPr>
          <w:rFonts w:ascii="Arial" w:eastAsia="Arial" w:hAnsi="Arial" w:cs="Arial"/>
          <w:b/>
          <w:bCs/>
          <w:color w:val="000000"/>
          <w:sz w:val="20"/>
          <w:szCs w:val="20"/>
          <w:lang w:eastAsia="pl-PL" w:bidi="pl-PL"/>
        </w:rPr>
        <w:t xml:space="preserve">A.A Michelsona w Strzelnie, </w:t>
      </w:r>
      <w:r w:rsidR="001216E4">
        <w:rPr>
          <w:rFonts w:ascii="Arial" w:eastAsia="Arial" w:hAnsi="Arial" w:cs="Arial"/>
          <w:b/>
          <w:bCs/>
          <w:color w:val="000000"/>
          <w:sz w:val="20"/>
          <w:szCs w:val="20"/>
          <w:lang w:eastAsia="pl-PL" w:bidi="pl-PL"/>
        </w:rPr>
        <w:t>SP im.</w:t>
      </w:r>
      <w:r w:rsidRPr="00CD1178">
        <w:rPr>
          <w:rFonts w:ascii="Arial" w:eastAsia="Arial" w:hAnsi="Arial" w:cs="Arial"/>
          <w:b/>
          <w:bCs/>
          <w:color w:val="000000"/>
          <w:sz w:val="20"/>
          <w:szCs w:val="20"/>
          <w:lang w:eastAsia="pl-PL" w:bidi="pl-PL"/>
        </w:rPr>
        <w:t xml:space="preserve"> </w:t>
      </w:r>
      <w:r w:rsidR="006E7D54" w:rsidRPr="00CD1178">
        <w:rPr>
          <w:rFonts w:ascii="Arial" w:eastAsia="Arial" w:hAnsi="Arial" w:cs="Arial"/>
          <w:b/>
          <w:bCs/>
          <w:color w:val="000000"/>
          <w:sz w:val="20"/>
          <w:szCs w:val="20"/>
          <w:lang w:eastAsia="pl-PL" w:bidi="pl-PL"/>
        </w:rPr>
        <w:t xml:space="preserve">J. </w:t>
      </w:r>
      <w:r w:rsidRPr="00CD1178">
        <w:rPr>
          <w:rFonts w:ascii="Arial" w:eastAsia="Arial" w:hAnsi="Arial" w:cs="Arial"/>
          <w:b/>
          <w:bCs/>
          <w:color w:val="000000"/>
          <w:sz w:val="20"/>
          <w:szCs w:val="20"/>
          <w:lang w:eastAsia="pl-PL" w:bidi="pl-PL"/>
        </w:rPr>
        <w:t>Dałkowskiego w Strzelnie</w:t>
      </w:r>
      <w:r w:rsidR="003A7792" w:rsidRPr="00CD1178">
        <w:rPr>
          <w:rFonts w:ascii="Arial" w:eastAsia="Arial" w:hAnsi="Arial" w:cs="Arial"/>
          <w:b/>
          <w:bCs/>
          <w:color w:val="000000"/>
          <w:sz w:val="20"/>
          <w:szCs w:val="20"/>
          <w:lang w:eastAsia="pl-PL" w:bidi="pl-PL"/>
        </w:rPr>
        <w:t xml:space="preserve"> </w:t>
      </w:r>
      <w:r w:rsidR="002D4D31" w:rsidRPr="00CD1178">
        <w:rPr>
          <w:rFonts w:ascii="Arial" w:eastAsia="Arial" w:hAnsi="Arial" w:cs="Arial"/>
          <w:b/>
          <w:bCs/>
          <w:color w:val="000000"/>
          <w:sz w:val="20"/>
          <w:szCs w:val="20"/>
          <w:lang w:eastAsia="pl-PL" w:bidi="pl-PL"/>
        </w:rPr>
        <w:t xml:space="preserve">w sprzęt </w:t>
      </w:r>
      <w:r w:rsidR="00255AC9" w:rsidRPr="00CD1178">
        <w:rPr>
          <w:rFonts w:ascii="Arial" w:eastAsia="Arial" w:hAnsi="Arial" w:cs="Arial"/>
          <w:b/>
          <w:bCs/>
          <w:color w:val="000000"/>
          <w:sz w:val="20"/>
          <w:szCs w:val="20"/>
          <w:lang w:eastAsia="pl-PL" w:bidi="pl-PL"/>
        </w:rPr>
        <w:t>IT</w:t>
      </w:r>
      <w:r w:rsidR="002D4D31" w:rsidRPr="00CD1178">
        <w:rPr>
          <w:rFonts w:ascii="Arial" w:eastAsia="Arial" w:hAnsi="Arial" w:cs="Arial"/>
          <w:b/>
          <w:bCs/>
          <w:color w:val="000000"/>
          <w:sz w:val="20"/>
          <w:szCs w:val="20"/>
          <w:lang w:eastAsia="pl-PL" w:bidi="pl-PL"/>
        </w:rPr>
        <w:t xml:space="preserve"> i pomoce dydaktyczne</w:t>
      </w:r>
      <w:r w:rsidRPr="00CD1178">
        <w:rPr>
          <w:rFonts w:ascii="Arial" w:eastAsia="Arial" w:hAnsi="Arial" w:cs="Arial"/>
          <w:b/>
          <w:bCs/>
          <w:color w:val="000000"/>
          <w:sz w:val="20"/>
          <w:szCs w:val="20"/>
          <w:lang w:eastAsia="pl-PL" w:bidi="pl-PL"/>
        </w:rPr>
        <w:t>.</w:t>
      </w:r>
      <w:r w:rsidR="000D7FB2">
        <w:rPr>
          <w:rFonts w:ascii="Arial" w:eastAsia="Arial" w:hAnsi="Arial" w:cs="Arial"/>
          <w:b/>
          <w:bCs/>
          <w:color w:val="000000"/>
          <w:sz w:val="20"/>
          <w:szCs w:val="20"/>
          <w:lang w:eastAsia="pl-PL" w:bidi="pl-PL"/>
        </w:rPr>
        <w:t>”</w:t>
      </w:r>
    </w:p>
    <w:p w14:paraId="52AEB537" w14:textId="77777777" w:rsidR="00810645" w:rsidRPr="00CD1178" w:rsidRDefault="00810645" w:rsidP="006E075B">
      <w:pPr>
        <w:widowControl w:val="0"/>
        <w:spacing w:after="0" w:line="276" w:lineRule="auto"/>
        <w:jc w:val="right"/>
        <w:rPr>
          <w:rFonts w:ascii="Arial" w:eastAsia="Arial" w:hAnsi="Arial" w:cs="Arial"/>
          <w:b/>
          <w:bCs/>
          <w:color w:val="000000"/>
          <w:sz w:val="18"/>
          <w:szCs w:val="18"/>
          <w:lang w:eastAsia="pl-PL" w:bidi="pl-PL"/>
        </w:rPr>
      </w:pPr>
    </w:p>
    <w:p w14:paraId="5BB96660" w14:textId="49042CB0" w:rsidR="00700975" w:rsidRPr="00CD1178" w:rsidRDefault="002F564F" w:rsidP="002F564F">
      <w:pPr>
        <w:jc w:val="center"/>
        <w:rPr>
          <w:rFonts w:ascii="Arial" w:hAnsi="Arial" w:cs="Arial"/>
          <w:sz w:val="20"/>
          <w:szCs w:val="20"/>
        </w:rPr>
      </w:pPr>
      <w:bookmarkStart w:id="1" w:name="_Hlk191897500"/>
      <w:bookmarkStart w:id="2" w:name="_Hlk118449091"/>
      <w:bookmarkStart w:id="3" w:name="bookmark5"/>
      <w:r w:rsidRPr="00CD1178">
        <w:rPr>
          <w:rFonts w:ascii="Arial" w:hAnsi="Arial" w:cs="Arial"/>
          <w:sz w:val="20"/>
          <w:szCs w:val="20"/>
          <w:lang w:bidi="pl-PL"/>
        </w:rPr>
        <w:t>w ramach projektu</w:t>
      </w:r>
      <w:r w:rsidRPr="00CD1178">
        <w:rPr>
          <w:rFonts w:ascii="Arial" w:hAnsi="Arial" w:cs="Arial"/>
          <w:sz w:val="20"/>
          <w:szCs w:val="20"/>
        </w:rPr>
        <w:t xml:space="preserve"> pt.</w:t>
      </w:r>
      <w:r w:rsidR="00700975" w:rsidRPr="00CD1178">
        <w:rPr>
          <w:rFonts w:ascii="Arial" w:hAnsi="Arial" w:cs="Arial"/>
          <w:sz w:val="20"/>
          <w:szCs w:val="20"/>
        </w:rPr>
        <w:t>:</w:t>
      </w:r>
    </w:p>
    <w:bookmarkEnd w:id="1"/>
    <w:p w14:paraId="5D9D75C8" w14:textId="77777777" w:rsidR="00B70DC2" w:rsidRPr="00CD1178" w:rsidRDefault="00B70DC2" w:rsidP="00B70DC2">
      <w:pPr>
        <w:jc w:val="center"/>
        <w:rPr>
          <w:rFonts w:ascii="Arial" w:hAnsi="Arial" w:cs="Arial"/>
          <w:sz w:val="20"/>
          <w:szCs w:val="20"/>
        </w:rPr>
      </w:pPr>
      <w:r w:rsidRPr="00CD1178">
        <w:rPr>
          <w:rFonts w:ascii="Arial" w:hAnsi="Arial" w:cs="Arial"/>
          <w:sz w:val="20"/>
          <w:szCs w:val="20"/>
        </w:rPr>
        <w:t>„Kształcenie ogólne”</w:t>
      </w:r>
    </w:p>
    <w:p w14:paraId="10DBC4D7" w14:textId="7CBC7296" w:rsidR="00700975" w:rsidRPr="00CD1178" w:rsidRDefault="00B70DC2" w:rsidP="00B70DC2">
      <w:pPr>
        <w:jc w:val="center"/>
        <w:rPr>
          <w:rFonts w:ascii="Arial" w:hAnsi="Arial" w:cs="Arial"/>
          <w:sz w:val="20"/>
          <w:szCs w:val="20"/>
        </w:rPr>
      </w:pPr>
      <w:r w:rsidRPr="00CD1178">
        <w:rPr>
          <w:rFonts w:ascii="Arial" w:hAnsi="Arial" w:cs="Arial"/>
          <w:sz w:val="20"/>
          <w:szCs w:val="20"/>
        </w:rPr>
        <w:t>nr FEKP.08.27-IZ.00-0021/25</w:t>
      </w:r>
    </w:p>
    <w:p w14:paraId="5735E1E0" w14:textId="77777777" w:rsidR="00CD1178" w:rsidRPr="00804942" w:rsidRDefault="00CD1178" w:rsidP="00B70DC2">
      <w:pPr>
        <w:jc w:val="center"/>
        <w:rPr>
          <w:b/>
          <w:bCs/>
          <w:sz w:val="28"/>
          <w:szCs w:val="28"/>
        </w:rPr>
      </w:pPr>
    </w:p>
    <w:bookmarkEnd w:id="2"/>
    <w:p w14:paraId="569BF8B9" w14:textId="76D60A0A" w:rsidR="002F564F" w:rsidRDefault="002F564F" w:rsidP="00AD7B4E">
      <w:pPr>
        <w:ind w:left="360"/>
        <w:jc w:val="both"/>
      </w:pPr>
      <w:r>
        <w:rPr>
          <w:bCs/>
        </w:rPr>
        <w:t>realizowany</w:t>
      </w:r>
      <w:r w:rsidR="005D628B">
        <w:rPr>
          <w:bCs/>
        </w:rPr>
        <w:t xml:space="preserve"> </w:t>
      </w:r>
      <w:r>
        <w:rPr>
          <w:bCs/>
        </w:rPr>
        <w:t xml:space="preserve"> </w:t>
      </w:r>
      <w:r w:rsidRPr="00166229">
        <w:rPr>
          <w:bCs/>
        </w:rPr>
        <w:t xml:space="preserve">ze środków Unii Europejskiej w ramach programu </w:t>
      </w:r>
      <w:r w:rsidR="0060649D" w:rsidRPr="0060649D">
        <w:rPr>
          <w:bCs/>
        </w:rPr>
        <w:t>Fundusze Europejskie dla Kujaw i Pomorza 2021-2027</w:t>
      </w:r>
      <w:r w:rsidR="005D628B">
        <w:rPr>
          <w:bCs/>
        </w:rPr>
        <w:t xml:space="preserve"> </w:t>
      </w:r>
      <w:r w:rsidRPr="00166229">
        <w:rPr>
          <w:bCs/>
        </w:rPr>
        <w:t xml:space="preserve">realizowanego w ramach </w:t>
      </w:r>
      <w:r w:rsidR="005D628B">
        <w:rPr>
          <w:bCs/>
        </w:rPr>
        <w:t xml:space="preserve"> Europejskiego </w:t>
      </w:r>
      <w:r w:rsidRPr="00166229">
        <w:rPr>
          <w:bCs/>
        </w:rPr>
        <w:t>Fundusz</w:t>
      </w:r>
      <w:r w:rsidR="002A1AC7">
        <w:rPr>
          <w:bCs/>
        </w:rPr>
        <w:t>u</w:t>
      </w:r>
      <w:r w:rsidRPr="00166229">
        <w:rPr>
          <w:bCs/>
        </w:rPr>
        <w:t xml:space="preserve"> </w:t>
      </w:r>
      <w:r w:rsidR="002A1AC7">
        <w:rPr>
          <w:bCs/>
        </w:rPr>
        <w:t xml:space="preserve">Społecznego Plus </w:t>
      </w:r>
      <w:r w:rsidRPr="00166229">
        <w:rPr>
          <w:bCs/>
        </w:rPr>
        <w:t xml:space="preserve"> </w:t>
      </w:r>
    </w:p>
    <w:p w14:paraId="7092AB01" w14:textId="31465543" w:rsidR="00254497" w:rsidRDefault="00254497" w:rsidP="00254497">
      <w:pPr>
        <w:keepNext/>
        <w:keepLines/>
        <w:widowControl w:val="0"/>
        <w:spacing w:after="0" w:line="276" w:lineRule="auto"/>
        <w:ind w:right="20"/>
        <w:jc w:val="center"/>
        <w:outlineLvl w:val="2"/>
        <w:rPr>
          <w:rFonts w:ascii="Arial" w:eastAsia="Arial" w:hAnsi="Arial" w:cs="Arial"/>
          <w:b/>
          <w:bCs/>
          <w:color w:val="000000"/>
          <w:sz w:val="28"/>
          <w:szCs w:val="24"/>
          <w:lang w:eastAsia="pl-PL" w:bidi="pl-PL"/>
        </w:rPr>
      </w:pPr>
      <w:r w:rsidRPr="00254497">
        <w:rPr>
          <w:rFonts w:ascii="Arial" w:eastAsia="Arial" w:hAnsi="Arial" w:cs="Arial"/>
          <w:color w:val="000000"/>
          <w:szCs w:val="20"/>
          <w:lang w:eastAsia="pl-PL" w:bidi="pl-PL"/>
        </w:rPr>
        <w:t xml:space="preserve">nr referencyjny: </w:t>
      </w:r>
      <w:bookmarkStart w:id="4" w:name="_Hlk157457824"/>
      <w:bookmarkEnd w:id="3"/>
      <w:r w:rsidR="00EE1F2C" w:rsidRPr="00EE1F2C">
        <w:rPr>
          <w:rFonts w:ascii="Arial" w:eastAsia="Arial" w:hAnsi="Arial" w:cs="Arial"/>
          <w:b/>
          <w:bCs/>
          <w:color w:val="000000"/>
          <w:sz w:val="28"/>
          <w:szCs w:val="24"/>
          <w:lang w:eastAsia="pl-PL" w:bidi="pl-PL"/>
        </w:rPr>
        <w:t>RIZ.271.</w:t>
      </w:r>
      <w:r w:rsidR="003A6F65">
        <w:rPr>
          <w:rFonts w:ascii="Arial" w:eastAsia="Arial" w:hAnsi="Arial" w:cs="Arial"/>
          <w:b/>
          <w:bCs/>
          <w:color w:val="000000"/>
          <w:sz w:val="28"/>
          <w:szCs w:val="24"/>
          <w:lang w:eastAsia="pl-PL" w:bidi="pl-PL"/>
        </w:rPr>
        <w:t>5</w:t>
      </w:r>
      <w:r w:rsidR="00EE1F2C" w:rsidRPr="00EE1F2C">
        <w:rPr>
          <w:rFonts w:ascii="Arial" w:eastAsia="Arial" w:hAnsi="Arial" w:cs="Arial"/>
          <w:b/>
          <w:bCs/>
          <w:color w:val="000000"/>
          <w:sz w:val="28"/>
          <w:szCs w:val="24"/>
          <w:lang w:eastAsia="pl-PL" w:bidi="pl-PL"/>
        </w:rPr>
        <w:t>.202</w:t>
      </w:r>
      <w:r w:rsidR="004930BE">
        <w:rPr>
          <w:rFonts w:ascii="Arial" w:eastAsia="Arial" w:hAnsi="Arial" w:cs="Arial"/>
          <w:b/>
          <w:bCs/>
          <w:color w:val="000000"/>
          <w:sz w:val="28"/>
          <w:szCs w:val="24"/>
          <w:lang w:eastAsia="pl-PL" w:bidi="pl-PL"/>
        </w:rPr>
        <w:t>6</w:t>
      </w:r>
      <w:r w:rsidR="00EE1F2C" w:rsidRPr="00EE1F2C">
        <w:rPr>
          <w:rFonts w:ascii="Arial" w:eastAsia="Arial" w:hAnsi="Arial" w:cs="Arial"/>
          <w:b/>
          <w:bCs/>
          <w:color w:val="000000"/>
          <w:sz w:val="28"/>
          <w:szCs w:val="24"/>
          <w:lang w:eastAsia="pl-PL" w:bidi="pl-PL"/>
        </w:rPr>
        <w:t>/P</w:t>
      </w:r>
      <w:bookmarkEnd w:id="4"/>
    </w:p>
    <w:p w14:paraId="5269997A" w14:textId="77777777" w:rsidR="00A8394E" w:rsidRDefault="00A8394E" w:rsidP="00254497">
      <w:pPr>
        <w:keepNext/>
        <w:keepLines/>
        <w:widowControl w:val="0"/>
        <w:spacing w:after="0" w:line="276" w:lineRule="auto"/>
        <w:ind w:right="20"/>
        <w:jc w:val="center"/>
        <w:outlineLvl w:val="2"/>
        <w:rPr>
          <w:rFonts w:ascii="Arial" w:eastAsia="Arial" w:hAnsi="Arial" w:cs="Arial"/>
          <w:b/>
          <w:bCs/>
          <w:color w:val="000000"/>
          <w:sz w:val="28"/>
          <w:szCs w:val="24"/>
          <w:lang w:eastAsia="pl-PL" w:bidi="pl-PL"/>
        </w:rPr>
      </w:pPr>
    </w:p>
    <w:p w14:paraId="427BE164" w14:textId="77777777" w:rsidR="003874C1" w:rsidRDefault="003874C1" w:rsidP="004F5CFC">
      <w:pPr>
        <w:widowControl w:val="0"/>
        <w:spacing w:after="0" w:line="276" w:lineRule="auto"/>
        <w:rPr>
          <w:rFonts w:ascii="Arial" w:eastAsia="Arial" w:hAnsi="Arial" w:cs="Arial"/>
          <w:color w:val="000000"/>
          <w:sz w:val="18"/>
          <w:szCs w:val="18"/>
          <w:lang w:eastAsia="pl-PL" w:bidi="pl-PL"/>
        </w:rPr>
      </w:pPr>
    </w:p>
    <w:p w14:paraId="25827F2A" w14:textId="77777777" w:rsidR="00D066F3" w:rsidRDefault="00D066F3" w:rsidP="003874C1">
      <w:pPr>
        <w:widowControl w:val="0"/>
        <w:spacing w:after="0" w:line="276" w:lineRule="auto"/>
        <w:jc w:val="right"/>
        <w:rPr>
          <w:rFonts w:ascii="Arial" w:eastAsia="Arial" w:hAnsi="Arial" w:cs="Arial"/>
          <w:color w:val="000000"/>
          <w:sz w:val="18"/>
          <w:szCs w:val="18"/>
          <w:lang w:eastAsia="pl-PL" w:bidi="pl-PL"/>
        </w:rPr>
      </w:pPr>
    </w:p>
    <w:p w14:paraId="1A552CD3" w14:textId="77777777" w:rsidR="00254497" w:rsidRDefault="00254497" w:rsidP="003874C1">
      <w:pPr>
        <w:widowControl w:val="0"/>
        <w:spacing w:after="0" w:line="276" w:lineRule="auto"/>
        <w:jc w:val="right"/>
        <w:rPr>
          <w:rFonts w:ascii="Arial" w:eastAsia="Arial" w:hAnsi="Arial" w:cs="Arial"/>
          <w:color w:val="000000"/>
          <w:sz w:val="18"/>
          <w:szCs w:val="18"/>
          <w:lang w:eastAsia="pl-PL" w:bidi="pl-PL"/>
        </w:rPr>
      </w:pPr>
    </w:p>
    <w:p w14:paraId="50A567D4" w14:textId="77777777" w:rsidR="003874C1" w:rsidRDefault="006E075B" w:rsidP="003874C1">
      <w:pPr>
        <w:widowControl w:val="0"/>
        <w:spacing w:after="0" w:line="276" w:lineRule="auto"/>
        <w:jc w:val="right"/>
        <w:rPr>
          <w:rFonts w:ascii="Arial" w:eastAsia="Arial" w:hAnsi="Arial" w:cs="Arial"/>
          <w:color w:val="000000"/>
          <w:sz w:val="18"/>
          <w:szCs w:val="18"/>
          <w:lang w:eastAsia="pl-PL" w:bidi="pl-PL"/>
        </w:rPr>
      </w:pPr>
      <w:r w:rsidRPr="006E075B">
        <w:rPr>
          <w:rFonts w:ascii="Arial" w:eastAsia="Arial" w:hAnsi="Arial" w:cs="Arial"/>
          <w:color w:val="000000"/>
          <w:sz w:val="18"/>
          <w:szCs w:val="18"/>
          <w:lang w:eastAsia="pl-PL" w:bidi="pl-PL"/>
        </w:rPr>
        <w:t>Zatwierdzam:</w:t>
      </w:r>
    </w:p>
    <w:p w14:paraId="748D0D4C" w14:textId="77777777" w:rsidR="009A4E0B" w:rsidRDefault="006E075B" w:rsidP="003874C1">
      <w:pPr>
        <w:widowControl w:val="0"/>
        <w:spacing w:after="0" w:line="276" w:lineRule="auto"/>
        <w:jc w:val="right"/>
        <w:rPr>
          <w:rFonts w:ascii="Arial" w:eastAsia="Arial" w:hAnsi="Arial" w:cs="Arial"/>
          <w:color w:val="000000"/>
          <w:sz w:val="18"/>
          <w:szCs w:val="18"/>
          <w:lang w:eastAsia="pl-PL" w:bidi="pl-PL"/>
        </w:rPr>
      </w:pPr>
      <w:r w:rsidRPr="006E075B">
        <w:rPr>
          <w:rFonts w:ascii="Arial" w:eastAsia="Arial" w:hAnsi="Arial" w:cs="Arial"/>
          <w:b/>
          <w:bCs/>
          <w:color w:val="000000"/>
          <w:sz w:val="18"/>
          <w:szCs w:val="18"/>
          <w:lang w:eastAsia="pl-PL" w:bidi="pl-PL"/>
        </w:rPr>
        <w:t>Burmistrz Strzelna</w:t>
      </w:r>
    </w:p>
    <w:p w14:paraId="62442248" w14:textId="77777777" w:rsidR="009A4E0B" w:rsidRDefault="009A4E0B" w:rsidP="009A4E0B">
      <w:pPr>
        <w:rPr>
          <w:rFonts w:ascii="Arial" w:eastAsia="Arial" w:hAnsi="Arial" w:cs="Arial"/>
          <w:sz w:val="18"/>
          <w:szCs w:val="18"/>
          <w:lang w:eastAsia="pl-PL" w:bidi="pl-PL"/>
        </w:rPr>
      </w:pPr>
    </w:p>
    <w:p w14:paraId="6AE3FFCB" w14:textId="77777777" w:rsidR="00DE4DC1" w:rsidRDefault="009A4E0B" w:rsidP="00DE4DC1">
      <w:pPr>
        <w:tabs>
          <w:tab w:val="left" w:pos="5730"/>
        </w:tabs>
        <w:rPr>
          <w:rFonts w:ascii="Arial" w:eastAsia="Arial" w:hAnsi="Arial" w:cs="Arial"/>
          <w:sz w:val="18"/>
          <w:szCs w:val="18"/>
          <w:lang w:eastAsia="pl-PL" w:bidi="pl-PL"/>
        </w:rPr>
      </w:pPr>
      <w:r>
        <w:rPr>
          <w:rFonts w:ascii="Arial" w:eastAsia="Arial" w:hAnsi="Arial" w:cs="Arial"/>
          <w:sz w:val="18"/>
          <w:szCs w:val="18"/>
          <w:lang w:eastAsia="pl-PL" w:bidi="pl-PL"/>
        </w:rPr>
        <w:tab/>
      </w:r>
    </w:p>
    <w:p w14:paraId="47D8EE34" w14:textId="6455B64E" w:rsidR="006E075B" w:rsidRDefault="00A96F1D" w:rsidP="00DE4DC1">
      <w:pPr>
        <w:tabs>
          <w:tab w:val="left" w:pos="5730"/>
        </w:tabs>
        <w:jc w:val="center"/>
        <w:rPr>
          <w:rFonts w:ascii="Arial" w:eastAsia="Arial" w:hAnsi="Arial" w:cs="Arial"/>
          <w:b/>
          <w:bCs/>
          <w:color w:val="000000"/>
          <w:sz w:val="18"/>
          <w:szCs w:val="18"/>
          <w:lang w:eastAsia="pl-PL" w:bidi="pl-PL"/>
        </w:rPr>
      </w:pPr>
      <w:r>
        <w:rPr>
          <w:rFonts w:ascii="Arial" w:eastAsia="Arial" w:hAnsi="Arial" w:cs="Arial"/>
          <w:b/>
          <w:bCs/>
          <w:color w:val="000000"/>
          <w:sz w:val="18"/>
          <w:szCs w:val="18"/>
          <w:lang w:eastAsia="pl-PL" w:bidi="pl-PL"/>
        </w:rPr>
        <w:t>20 marca</w:t>
      </w:r>
      <w:r w:rsidR="009A4E0B">
        <w:rPr>
          <w:rFonts w:ascii="Arial" w:eastAsia="Arial" w:hAnsi="Arial" w:cs="Arial"/>
          <w:b/>
          <w:bCs/>
          <w:color w:val="000000"/>
          <w:sz w:val="18"/>
          <w:szCs w:val="18"/>
          <w:lang w:eastAsia="pl-PL" w:bidi="pl-PL"/>
        </w:rPr>
        <w:t xml:space="preserve"> 202</w:t>
      </w:r>
      <w:r w:rsidR="007C6E65">
        <w:rPr>
          <w:rFonts w:ascii="Arial" w:eastAsia="Arial" w:hAnsi="Arial" w:cs="Arial"/>
          <w:b/>
          <w:bCs/>
          <w:color w:val="000000"/>
          <w:sz w:val="18"/>
          <w:szCs w:val="18"/>
          <w:lang w:eastAsia="pl-PL" w:bidi="pl-PL"/>
        </w:rPr>
        <w:t>6</w:t>
      </w:r>
      <w:r w:rsidR="00353362">
        <w:rPr>
          <w:rFonts w:ascii="Arial" w:eastAsia="Arial" w:hAnsi="Arial" w:cs="Arial"/>
          <w:b/>
          <w:bCs/>
          <w:color w:val="000000"/>
          <w:sz w:val="18"/>
          <w:szCs w:val="18"/>
          <w:lang w:eastAsia="pl-PL" w:bidi="pl-PL"/>
        </w:rPr>
        <w:t xml:space="preserve"> r.</w:t>
      </w:r>
    </w:p>
    <w:p w14:paraId="5FC5B389" w14:textId="77777777" w:rsidR="00896980" w:rsidRDefault="00896980" w:rsidP="00DE4DC1">
      <w:pPr>
        <w:tabs>
          <w:tab w:val="left" w:pos="5730"/>
        </w:tabs>
        <w:jc w:val="center"/>
        <w:rPr>
          <w:rFonts w:ascii="Arial" w:eastAsia="Arial" w:hAnsi="Arial" w:cs="Arial"/>
          <w:b/>
          <w:bCs/>
          <w:color w:val="000000"/>
          <w:sz w:val="18"/>
          <w:szCs w:val="18"/>
          <w:lang w:eastAsia="pl-PL" w:bidi="pl-PL"/>
        </w:rPr>
      </w:pPr>
    </w:p>
    <w:p w14:paraId="035DCEE2" w14:textId="77777777" w:rsidR="00657A45" w:rsidRDefault="00657A45" w:rsidP="00DE4DC1">
      <w:pPr>
        <w:tabs>
          <w:tab w:val="left" w:pos="5730"/>
        </w:tabs>
        <w:jc w:val="center"/>
        <w:rPr>
          <w:rFonts w:ascii="Arial" w:eastAsia="Arial" w:hAnsi="Arial" w:cs="Arial"/>
          <w:b/>
          <w:bCs/>
          <w:color w:val="000000"/>
          <w:sz w:val="18"/>
          <w:szCs w:val="18"/>
          <w:lang w:eastAsia="pl-PL" w:bidi="pl-PL"/>
        </w:rPr>
      </w:pPr>
    </w:p>
    <w:p w14:paraId="68372A9D" w14:textId="77777777" w:rsidR="003874C1" w:rsidRDefault="003874C1" w:rsidP="006E075B">
      <w:pPr>
        <w:widowControl w:val="0"/>
        <w:spacing w:after="0" w:line="276" w:lineRule="auto"/>
        <w:ind w:left="100"/>
        <w:jc w:val="center"/>
        <w:rPr>
          <w:rFonts w:ascii="Arial" w:eastAsia="Arial" w:hAnsi="Arial" w:cs="Arial"/>
          <w:b/>
          <w:bCs/>
          <w:color w:val="000000"/>
          <w:sz w:val="20"/>
          <w:szCs w:val="20"/>
          <w:lang w:eastAsia="pl-PL" w:bidi="pl-PL"/>
        </w:rPr>
      </w:pPr>
    </w:p>
    <w:p w14:paraId="6ACA705D" w14:textId="77777777" w:rsidR="006E075B" w:rsidRPr="006E075B" w:rsidRDefault="006E075B" w:rsidP="006E075B">
      <w:pPr>
        <w:widowControl w:val="0"/>
        <w:spacing w:after="0" w:line="276" w:lineRule="auto"/>
        <w:ind w:left="100"/>
        <w:jc w:val="center"/>
        <w:rPr>
          <w:rFonts w:ascii="Arial" w:eastAsia="Arial" w:hAnsi="Arial" w:cs="Arial"/>
          <w:b/>
          <w:bCs/>
          <w:color w:val="000000"/>
          <w:sz w:val="20"/>
          <w:szCs w:val="20"/>
          <w:lang w:eastAsia="pl-PL" w:bidi="pl-PL"/>
        </w:rPr>
      </w:pPr>
      <w:r w:rsidRPr="006E075B">
        <w:rPr>
          <w:rFonts w:ascii="Arial" w:eastAsia="Arial" w:hAnsi="Arial" w:cs="Arial"/>
          <w:b/>
          <w:bCs/>
          <w:color w:val="000000"/>
          <w:sz w:val="20"/>
          <w:szCs w:val="20"/>
          <w:lang w:eastAsia="pl-PL" w:bidi="pl-PL"/>
        </w:rPr>
        <w:t>Spis treści</w:t>
      </w:r>
    </w:p>
    <w:p w14:paraId="7345951F" w14:textId="77777777" w:rsidR="00DC5552" w:rsidRDefault="00DC5552" w:rsidP="00DC5552">
      <w:pPr>
        <w:pStyle w:val="Akapitzlist"/>
        <w:spacing w:line="276" w:lineRule="auto"/>
        <w:ind w:left="360"/>
        <w:jc w:val="both"/>
        <w:rPr>
          <w:rFonts w:ascii="Arial" w:eastAsia="Arial" w:hAnsi="Arial" w:cs="Arial"/>
          <w:sz w:val="18"/>
          <w:szCs w:val="18"/>
        </w:rPr>
      </w:pPr>
    </w:p>
    <w:p w14:paraId="4F76B17C" w14:textId="77777777" w:rsidR="006E075B" w:rsidRDefault="00D21C6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NAZWA I ADRES ZAMAWIAJĄCEGO</w:t>
      </w:r>
      <w:r w:rsidR="006E075B" w:rsidRPr="006E075B">
        <w:rPr>
          <w:rFonts w:ascii="Arial" w:eastAsia="Arial" w:hAnsi="Arial" w:cs="Arial"/>
          <w:sz w:val="18"/>
          <w:szCs w:val="18"/>
        </w:rPr>
        <w:fldChar w:fldCharType="begin"/>
      </w:r>
      <w:r w:rsidR="006E075B" w:rsidRPr="0099046B">
        <w:rPr>
          <w:rFonts w:ascii="Arial" w:eastAsia="Arial" w:hAnsi="Arial" w:cs="Arial"/>
          <w:sz w:val="18"/>
          <w:szCs w:val="18"/>
        </w:rPr>
        <w:instrText xml:space="preserve"> TOC \o "1-5" \h \z </w:instrText>
      </w:r>
      <w:r w:rsidR="006E075B" w:rsidRPr="006E075B">
        <w:rPr>
          <w:rFonts w:ascii="Arial" w:eastAsia="Arial" w:hAnsi="Arial" w:cs="Arial"/>
          <w:sz w:val="18"/>
          <w:szCs w:val="18"/>
        </w:rPr>
        <w:fldChar w:fldCharType="separate"/>
      </w:r>
      <w:hyperlink w:anchor="bookmark8" w:tooltip="Current Document"/>
    </w:p>
    <w:p w14:paraId="1783B931"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OCHRONA DANYCH OSOBOWYCH</w:t>
      </w:r>
    </w:p>
    <w:p w14:paraId="336449CB"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TRYB UDZIELENIA ZAMÓWIENIA</w:t>
      </w:r>
    </w:p>
    <w:p w14:paraId="296FC50B"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OPIS PRZEDMIOTU ZAMÓWIENIA</w:t>
      </w:r>
    </w:p>
    <w:p w14:paraId="3FE6F7BC"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WIZJA LOKALNA</w:t>
      </w:r>
    </w:p>
    <w:p w14:paraId="1ABABEBE"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PODWYKONAWSTWO</w:t>
      </w:r>
    </w:p>
    <w:p w14:paraId="09343187"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TERMIN WYKONANIA ZAMÓWIENIA</w:t>
      </w:r>
    </w:p>
    <w:p w14:paraId="325CCBDB"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WARUNKI UDZIAŁU W POSTĘPOWANIU</w:t>
      </w:r>
    </w:p>
    <w:p w14:paraId="2D0552CC"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PODSTAWY WYKLUCZENIA Z POSTĘPOWNAIA</w:t>
      </w:r>
    </w:p>
    <w:p w14:paraId="40462577"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OŚWIADCZENIA I DOKUMENTY, JAKIE ZOBOWIĄZANI SA DOSTARCZYĆ WYKONAWCY W CELU POTWIERDZENIA SPEŁNIENIENIA WARUNKÓW UDZIAŁU W POSTĘOWANIU ORAZ WYKAZANIA BRAKU PODSTAW DO WYKLUCZENIA (podmiotowe środki dowodowe)</w:t>
      </w:r>
    </w:p>
    <w:p w14:paraId="5E181966"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POLEGANIE NA ZASOBACH INNYCH PODMIOTÓW</w:t>
      </w:r>
    </w:p>
    <w:p w14:paraId="5D934FB8"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INROMACJA DLA WYKONAWCÓW WSPÓLNIE UBIEGAJĄCYH SIĘ O UDZIELENIE ZAMÓWIENIA</w:t>
      </w:r>
    </w:p>
    <w:p w14:paraId="776634BC"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SPOSÓB KOMUNIKACJI WYKONAWCÓW Z ZAMAWIAJĄCYM</w:t>
      </w:r>
    </w:p>
    <w:p w14:paraId="270209E8"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OPIS SPOSOBU PRZYGOTOWANIA OFERTY ORAZ WYMAGANIA FORMALNE DOTYCZĄCE SKŁADANYCH OŚWIADCZEŃ I DOKUMENTÓW</w:t>
      </w:r>
    </w:p>
    <w:p w14:paraId="1442DBA1"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SPOSÓB OBLICZENIA CENY</w:t>
      </w:r>
    </w:p>
    <w:p w14:paraId="63F07ADD"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WYMAGANIA DOTYCZĄCE WADIUM</w:t>
      </w:r>
    </w:p>
    <w:p w14:paraId="1BA66626"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TERMIN ZWIĄZANIA OFERTĄ</w:t>
      </w:r>
    </w:p>
    <w:p w14:paraId="59A98EED"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SPOSÓB I TERMIN SKŁADANIA I OTWARCIA OFERT</w:t>
      </w:r>
    </w:p>
    <w:p w14:paraId="58DD131B"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OPIS KRYTERIÓW OCENY OFERT WRAZ Z PODANIEM WAG TYCH KRYTERIÓW I SPOSOBU OCENY OFERT</w:t>
      </w:r>
    </w:p>
    <w:p w14:paraId="3432DA10"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INFORMACJE O FORMALNOŚCIACH JAKIE POWINNY BYĆ DOPEŁNIONE PO WYBORZE OERTY W CELU ZAWARCIA UMOWY</w:t>
      </w:r>
    </w:p>
    <w:p w14:paraId="1DE456D4"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WYMAGANIA DOTYCZĄCE ZABEZPIECZENIA NALEŻYTEGO WYKONANIA UMOWY</w:t>
      </w:r>
    </w:p>
    <w:p w14:paraId="5BE3D3A3"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INFORMACJA O TREŚCI ZAWIERANEJ UMOWY ORAZ MOZLIWOŚCI JEJ ZMIANY</w:t>
      </w:r>
    </w:p>
    <w:p w14:paraId="4E3AFF23" w14:textId="77777777" w:rsidR="00EE7671" w:rsidRDefault="00EE767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POUCZENIE O ŚRODKACH OCHRONY PRAWNEJ PRZYSŁUGUJĄCEJ WYKONAWCY</w:t>
      </w:r>
    </w:p>
    <w:p w14:paraId="485AC345" w14:textId="77777777" w:rsidR="003874C1" w:rsidRDefault="003874C1" w:rsidP="00486993">
      <w:pPr>
        <w:pStyle w:val="Akapitzlist"/>
        <w:numPr>
          <w:ilvl w:val="0"/>
          <w:numId w:val="11"/>
        </w:numPr>
        <w:spacing w:line="276" w:lineRule="auto"/>
        <w:ind w:hanging="502"/>
        <w:jc w:val="both"/>
        <w:rPr>
          <w:rFonts w:ascii="Arial" w:eastAsia="Arial" w:hAnsi="Arial" w:cs="Arial"/>
          <w:sz w:val="18"/>
          <w:szCs w:val="18"/>
        </w:rPr>
      </w:pPr>
      <w:r>
        <w:rPr>
          <w:rFonts w:ascii="Arial" w:eastAsia="Arial" w:hAnsi="Arial" w:cs="Arial"/>
          <w:sz w:val="18"/>
          <w:szCs w:val="18"/>
        </w:rPr>
        <w:t>NEGOCJACJE TREŚCI OFERT W CELU ICH ULEPSZENIA</w:t>
      </w:r>
    </w:p>
    <w:p w14:paraId="5D021AF0" w14:textId="77777777" w:rsidR="006E075B" w:rsidRPr="006E075B" w:rsidRDefault="006E075B" w:rsidP="00EE7671">
      <w:pPr>
        <w:widowControl w:val="0"/>
        <w:spacing w:after="0" w:line="276" w:lineRule="auto"/>
        <w:ind w:left="100" w:hanging="502"/>
        <w:jc w:val="center"/>
        <w:rPr>
          <w:rFonts w:ascii="Arial" w:eastAsia="Arial" w:hAnsi="Arial" w:cs="Arial"/>
          <w:b/>
          <w:bCs/>
          <w:color w:val="000000"/>
          <w:sz w:val="20"/>
          <w:szCs w:val="20"/>
          <w:lang w:eastAsia="pl-PL" w:bidi="pl-PL"/>
        </w:rPr>
      </w:pPr>
    </w:p>
    <w:p w14:paraId="34D0401B" w14:textId="77777777" w:rsidR="006E075B" w:rsidRPr="006E075B" w:rsidRDefault="006E075B" w:rsidP="00EE7671">
      <w:pPr>
        <w:widowControl w:val="0"/>
        <w:spacing w:after="0" w:line="276" w:lineRule="auto"/>
        <w:ind w:left="100" w:hanging="502"/>
        <w:jc w:val="center"/>
        <w:rPr>
          <w:rFonts w:ascii="Arial" w:eastAsia="Arial" w:hAnsi="Arial" w:cs="Arial"/>
          <w:b/>
          <w:bCs/>
          <w:color w:val="000000"/>
          <w:sz w:val="20"/>
          <w:szCs w:val="20"/>
          <w:lang w:eastAsia="pl-PL" w:bidi="pl-PL"/>
        </w:rPr>
      </w:pPr>
    </w:p>
    <w:p w14:paraId="34381A42" w14:textId="5A8A0DA8" w:rsidR="006E075B" w:rsidRPr="006E075B" w:rsidRDefault="006E075B" w:rsidP="00EE7671">
      <w:pPr>
        <w:widowControl w:val="0"/>
        <w:spacing w:after="0" w:line="276" w:lineRule="auto"/>
        <w:ind w:left="100" w:hanging="502"/>
        <w:jc w:val="center"/>
        <w:rPr>
          <w:rFonts w:ascii="Arial" w:eastAsia="Arial" w:hAnsi="Arial" w:cs="Arial"/>
          <w:b/>
          <w:bCs/>
          <w:color w:val="000000"/>
          <w:sz w:val="20"/>
          <w:szCs w:val="20"/>
          <w:lang w:eastAsia="pl-PL" w:bidi="pl-PL"/>
        </w:rPr>
      </w:pPr>
      <w:r w:rsidRPr="006E075B">
        <w:rPr>
          <w:rFonts w:ascii="Arial" w:eastAsia="Arial" w:hAnsi="Arial" w:cs="Arial"/>
          <w:b/>
          <w:bCs/>
          <w:color w:val="000000"/>
          <w:sz w:val="20"/>
          <w:szCs w:val="20"/>
          <w:lang w:eastAsia="pl-PL" w:bidi="pl-PL"/>
        </w:rPr>
        <w:t>Załączniki do Specyfikacji Warunków Zamówienia</w:t>
      </w:r>
    </w:p>
    <w:p w14:paraId="675436A2" w14:textId="77777777" w:rsidR="006E075B" w:rsidRPr="006E075B" w:rsidRDefault="006E075B" w:rsidP="00EE7671">
      <w:pPr>
        <w:widowControl w:val="0"/>
        <w:spacing w:after="0" w:line="276" w:lineRule="auto"/>
        <w:ind w:left="100" w:hanging="502"/>
        <w:jc w:val="center"/>
        <w:rPr>
          <w:rFonts w:ascii="Arial" w:eastAsia="Arial" w:hAnsi="Arial" w:cs="Arial"/>
          <w:b/>
          <w:bCs/>
          <w:color w:val="000000"/>
          <w:sz w:val="20"/>
          <w:szCs w:val="20"/>
          <w:lang w:eastAsia="pl-PL" w:bidi="pl-PL"/>
        </w:rPr>
      </w:pPr>
    </w:p>
    <w:p w14:paraId="24C0CAD5" w14:textId="77777777" w:rsidR="00643B5D" w:rsidRDefault="00643B5D" w:rsidP="00643B5D">
      <w:pPr>
        <w:widowControl w:val="0"/>
        <w:numPr>
          <w:ilvl w:val="0"/>
          <w:numId w:val="1"/>
        </w:numPr>
        <w:spacing w:after="0" w:line="276" w:lineRule="auto"/>
        <w:ind w:left="284" w:hanging="334"/>
        <w:jc w:val="both"/>
        <w:rPr>
          <w:rFonts w:ascii="Arial" w:eastAsia="Arial" w:hAnsi="Arial" w:cs="Arial"/>
          <w:color w:val="000000"/>
          <w:sz w:val="18"/>
          <w:szCs w:val="18"/>
          <w:lang w:eastAsia="pl-PL" w:bidi="pl-PL"/>
        </w:rPr>
      </w:pPr>
      <w:r w:rsidRPr="006E075B">
        <w:rPr>
          <w:rFonts w:ascii="Arial" w:eastAsia="Arial" w:hAnsi="Arial" w:cs="Arial"/>
          <w:color w:val="000000"/>
          <w:sz w:val="18"/>
          <w:szCs w:val="18"/>
          <w:lang w:eastAsia="pl-PL" w:bidi="pl-PL"/>
        </w:rPr>
        <w:t xml:space="preserve">Formularz oferty </w:t>
      </w:r>
      <w:r w:rsidRPr="006E075B">
        <w:rPr>
          <w:rFonts w:ascii="Arial" w:eastAsia="Arial" w:hAnsi="Arial" w:cs="Arial"/>
          <w:i/>
          <w:iCs/>
          <w:color w:val="000000"/>
          <w:sz w:val="18"/>
          <w:szCs w:val="18"/>
          <w:lang w:eastAsia="pl-PL" w:bidi="pl-PL"/>
        </w:rPr>
        <w:t>(wzór)</w:t>
      </w:r>
      <w:r>
        <w:rPr>
          <w:rFonts w:ascii="Arial" w:eastAsia="Arial" w:hAnsi="Arial" w:cs="Arial"/>
          <w:color w:val="000000"/>
          <w:sz w:val="18"/>
          <w:szCs w:val="18"/>
          <w:lang w:eastAsia="pl-PL" w:bidi="pl-PL"/>
        </w:rPr>
        <w:t xml:space="preserve"> - załącznik nr 1</w:t>
      </w:r>
    </w:p>
    <w:p w14:paraId="13320906" w14:textId="77777777" w:rsidR="00643B5D" w:rsidRDefault="00643B5D" w:rsidP="00643B5D">
      <w:pPr>
        <w:widowControl w:val="0"/>
        <w:numPr>
          <w:ilvl w:val="0"/>
          <w:numId w:val="1"/>
        </w:numPr>
        <w:spacing w:after="0" w:line="276" w:lineRule="auto"/>
        <w:ind w:left="284" w:hanging="334"/>
        <w:jc w:val="both"/>
        <w:rPr>
          <w:rFonts w:ascii="Arial" w:eastAsia="Arial" w:hAnsi="Arial" w:cs="Arial"/>
          <w:color w:val="000000"/>
          <w:sz w:val="18"/>
          <w:szCs w:val="18"/>
          <w:lang w:eastAsia="pl-PL" w:bidi="pl-PL"/>
        </w:rPr>
      </w:pPr>
      <w:r>
        <w:rPr>
          <w:rFonts w:ascii="Arial" w:eastAsia="Arial" w:hAnsi="Arial" w:cs="Arial"/>
          <w:color w:val="000000"/>
          <w:sz w:val="18"/>
          <w:szCs w:val="18"/>
          <w:lang w:eastAsia="pl-PL" w:bidi="pl-PL"/>
        </w:rPr>
        <w:t>Oświadczenie o braku podstaw do wykluczenia i spełnieniu warunków udziału w postępowaniu - załącznik nr 2</w:t>
      </w:r>
    </w:p>
    <w:p w14:paraId="0190F523" w14:textId="77777777" w:rsidR="00643B5D" w:rsidRDefault="00643B5D" w:rsidP="00643B5D">
      <w:pPr>
        <w:widowControl w:val="0"/>
        <w:numPr>
          <w:ilvl w:val="0"/>
          <w:numId w:val="1"/>
        </w:numPr>
        <w:spacing w:after="0" w:line="276" w:lineRule="auto"/>
        <w:ind w:left="284" w:hanging="334"/>
        <w:jc w:val="both"/>
        <w:rPr>
          <w:rFonts w:ascii="Arial" w:eastAsia="Arial" w:hAnsi="Arial" w:cs="Arial"/>
          <w:color w:val="000000"/>
          <w:sz w:val="18"/>
          <w:szCs w:val="18"/>
          <w:lang w:eastAsia="pl-PL" w:bidi="pl-PL"/>
        </w:rPr>
      </w:pPr>
      <w:r>
        <w:rPr>
          <w:rFonts w:ascii="Arial" w:eastAsia="Arial" w:hAnsi="Arial" w:cs="Arial"/>
          <w:color w:val="000000"/>
          <w:sz w:val="18"/>
          <w:szCs w:val="18"/>
          <w:lang w:eastAsia="pl-PL" w:bidi="pl-PL"/>
        </w:rPr>
        <w:t>Zobowiązanie innego podmiotu do udostepnienia niezbędnych zasobów Wykonawcy - załącznik nr 3</w:t>
      </w:r>
    </w:p>
    <w:p w14:paraId="3118FDE8" w14:textId="77777777" w:rsidR="00643B5D" w:rsidRPr="00D358B8" w:rsidRDefault="006120EA" w:rsidP="00643B5D">
      <w:pPr>
        <w:widowControl w:val="0"/>
        <w:numPr>
          <w:ilvl w:val="0"/>
          <w:numId w:val="1"/>
        </w:numPr>
        <w:spacing w:after="0" w:line="276" w:lineRule="auto"/>
        <w:ind w:left="284" w:hanging="334"/>
        <w:jc w:val="both"/>
        <w:rPr>
          <w:rFonts w:ascii="Arial" w:eastAsia="Arial" w:hAnsi="Arial" w:cs="Arial"/>
          <w:color w:val="000000"/>
          <w:sz w:val="18"/>
          <w:szCs w:val="18"/>
          <w:lang w:eastAsia="pl-PL" w:bidi="pl-PL"/>
        </w:rPr>
      </w:pPr>
      <w:r>
        <w:rPr>
          <w:rFonts w:ascii="Arial" w:eastAsia="Arial" w:hAnsi="Arial" w:cs="Arial"/>
          <w:color w:val="000000"/>
          <w:sz w:val="18"/>
          <w:szCs w:val="18"/>
          <w:lang w:eastAsia="pl-PL" w:bidi="pl-PL"/>
        </w:rPr>
        <w:t>Wzór umowy - załącznik nr 4</w:t>
      </w:r>
    </w:p>
    <w:p w14:paraId="26D17DFB" w14:textId="77777777" w:rsidR="00643B5D" w:rsidRDefault="00D066F3" w:rsidP="00643B5D">
      <w:pPr>
        <w:widowControl w:val="0"/>
        <w:numPr>
          <w:ilvl w:val="0"/>
          <w:numId w:val="1"/>
        </w:numPr>
        <w:spacing w:after="0" w:line="276" w:lineRule="auto"/>
        <w:ind w:left="284" w:hanging="334"/>
        <w:jc w:val="both"/>
        <w:rPr>
          <w:rFonts w:ascii="Arial" w:eastAsia="Arial" w:hAnsi="Arial" w:cs="Arial"/>
          <w:color w:val="000000"/>
          <w:sz w:val="18"/>
          <w:szCs w:val="18"/>
          <w:lang w:eastAsia="pl-PL" w:bidi="pl-PL"/>
        </w:rPr>
      </w:pPr>
      <w:r>
        <w:rPr>
          <w:rFonts w:ascii="Arial" w:eastAsia="Arial" w:hAnsi="Arial" w:cs="Arial"/>
          <w:color w:val="000000"/>
          <w:sz w:val="18"/>
          <w:szCs w:val="18"/>
          <w:lang w:eastAsia="pl-PL" w:bidi="pl-PL"/>
        </w:rPr>
        <w:t>Opis przedmiotu zamówienia</w:t>
      </w:r>
      <w:r w:rsidR="006120EA">
        <w:rPr>
          <w:rFonts w:ascii="Arial" w:eastAsia="Arial" w:hAnsi="Arial" w:cs="Arial"/>
          <w:color w:val="000000"/>
          <w:sz w:val="18"/>
          <w:szCs w:val="18"/>
          <w:lang w:eastAsia="pl-PL" w:bidi="pl-PL"/>
        </w:rPr>
        <w:t xml:space="preserve"> - załącznik nr 5</w:t>
      </w:r>
    </w:p>
    <w:p w14:paraId="4DDADD36" w14:textId="77777777" w:rsidR="006E075B" w:rsidRPr="006E075B" w:rsidRDefault="006E075B" w:rsidP="00DC5552">
      <w:pPr>
        <w:widowControl w:val="0"/>
        <w:spacing w:after="0" w:line="276" w:lineRule="auto"/>
        <w:ind w:left="720"/>
        <w:jc w:val="both"/>
        <w:rPr>
          <w:rFonts w:ascii="Arial" w:eastAsia="Arial" w:hAnsi="Arial" w:cs="Arial"/>
          <w:color w:val="000000"/>
          <w:sz w:val="18"/>
          <w:szCs w:val="18"/>
          <w:lang w:eastAsia="pl-PL" w:bidi="pl-PL"/>
        </w:rPr>
      </w:pPr>
      <w:r w:rsidRPr="006E075B">
        <w:rPr>
          <w:rFonts w:ascii="Arial" w:eastAsia="Arial" w:hAnsi="Arial" w:cs="Arial"/>
          <w:color w:val="000000"/>
          <w:sz w:val="18"/>
          <w:szCs w:val="18"/>
          <w:lang w:eastAsia="pl-PL" w:bidi="pl-PL"/>
        </w:rPr>
        <w:fldChar w:fldCharType="end"/>
      </w:r>
    </w:p>
    <w:p w14:paraId="60654CB3" w14:textId="77777777" w:rsidR="006E075B" w:rsidRPr="00DC5552" w:rsidRDefault="006E075B" w:rsidP="00DC5552">
      <w:pPr>
        <w:widowControl w:val="0"/>
        <w:spacing w:after="0" w:line="276" w:lineRule="auto"/>
        <w:jc w:val="both"/>
        <w:rPr>
          <w:rFonts w:ascii="Arial" w:eastAsia="Arial" w:hAnsi="Arial" w:cs="Arial"/>
          <w:color w:val="000000"/>
          <w:sz w:val="18"/>
          <w:szCs w:val="18"/>
          <w:lang w:eastAsia="pl-PL" w:bidi="pl-PL"/>
        </w:rPr>
      </w:pPr>
      <w:r w:rsidRPr="00DC5552">
        <w:rPr>
          <w:rFonts w:ascii="Arial" w:eastAsia="Arial" w:hAnsi="Arial" w:cs="Arial"/>
          <w:color w:val="000000"/>
          <w:sz w:val="18"/>
          <w:szCs w:val="18"/>
          <w:lang w:eastAsia="pl-PL" w:bidi="pl-PL"/>
        </w:rPr>
        <w:br w:type="page"/>
      </w:r>
    </w:p>
    <w:p w14:paraId="293C5CB9" w14:textId="77777777" w:rsidR="006E075B" w:rsidRPr="006E075B" w:rsidRDefault="00DC5552" w:rsidP="00486993">
      <w:pPr>
        <w:keepNext/>
        <w:keepLines/>
        <w:widowControl w:val="0"/>
        <w:numPr>
          <w:ilvl w:val="0"/>
          <w:numId w:val="10"/>
        </w:numPr>
        <w:spacing w:after="0" w:line="276" w:lineRule="auto"/>
        <w:ind w:left="284" w:hanging="284"/>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lastRenderedPageBreak/>
        <w:t>Nazwa i adres Zamawiającego</w:t>
      </w:r>
    </w:p>
    <w:p w14:paraId="0BBDFC0D" w14:textId="77777777" w:rsidR="006E075B" w:rsidRPr="006E075B" w:rsidRDefault="006E075B" w:rsidP="006E075B">
      <w:pPr>
        <w:widowControl w:val="0"/>
        <w:spacing w:after="0" w:line="240" w:lineRule="auto"/>
        <w:ind w:left="658" w:hanging="360"/>
        <w:rPr>
          <w:rFonts w:ascii="Arial" w:eastAsia="Times New Roman" w:hAnsi="Arial" w:cs="Arial"/>
          <w:b/>
          <w:color w:val="000000"/>
          <w:sz w:val="18"/>
          <w:szCs w:val="18"/>
          <w:lang w:eastAsia="ar-SA" w:bidi="pl-PL"/>
        </w:rPr>
      </w:pPr>
      <w:r w:rsidRPr="006E075B">
        <w:rPr>
          <w:rFonts w:ascii="Arial" w:eastAsia="Times New Roman" w:hAnsi="Arial" w:cs="Arial"/>
          <w:b/>
          <w:color w:val="000000"/>
          <w:sz w:val="18"/>
          <w:szCs w:val="18"/>
          <w:lang w:eastAsia="ar-SA" w:bidi="pl-PL"/>
        </w:rPr>
        <w:t xml:space="preserve">Gmina Strzelno </w:t>
      </w:r>
    </w:p>
    <w:p w14:paraId="127B4635" w14:textId="77777777" w:rsidR="006E075B" w:rsidRPr="006E075B" w:rsidRDefault="006E075B" w:rsidP="006E075B">
      <w:pPr>
        <w:widowControl w:val="0"/>
        <w:spacing w:after="0" w:line="240" w:lineRule="auto"/>
        <w:ind w:left="658" w:hanging="360"/>
        <w:rPr>
          <w:rFonts w:ascii="Arial" w:eastAsia="Times New Roman" w:hAnsi="Arial" w:cs="Arial"/>
          <w:color w:val="000000"/>
          <w:sz w:val="18"/>
          <w:szCs w:val="18"/>
          <w:lang w:eastAsia="ar-SA" w:bidi="pl-PL"/>
        </w:rPr>
      </w:pPr>
      <w:r w:rsidRPr="006E075B">
        <w:rPr>
          <w:rFonts w:ascii="Arial" w:eastAsia="Times New Roman" w:hAnsi="Arial" w:cs="Arial"/>
          <w:color w:val="000000"/>
          <w:sz w:val="18"/>
          <w:szCs w:val="18"/>
          <w:lang w:eastAsia="ar-SA" w:bidi="pl-PL"/>
        </w:rPr>
        <w:t>ul. Cieślewicza 2</w:t>
      </w:r>
    </w:p>
    <w:p w14:paraId="1E411DAC" w14:textId="77777777" w:rsidR="006E075B" w:rsidRPr="006E075B" w:rsidRDefault="006E075B" w:rsidP="006E075B">
      <w:pPr>
        <w:widowControl w:val="0"/>
        <w:spacing w:after="0" w:line="240" w:lineRule="auto"/>
        <w:ind w:left="658" w:hanging="360"/>
        <w:rPr>
          <w:rFonts w:ascii="Arial" w:eastAsia="Times New Roman" w:hAnsi="Arial" w:cs="Arial"/>
          <w:color w:val="000000"/>
          <w:sz w:val="18"/>
          <w:szCs w:val="18"/>
          <w:lang w:eastAsia="ar-SA" w:bidi="pl-PL"/>
        </w:rPr>
      </w:pPr>
      <w:r w:rsidRPr="006E075B">
        <w:rPr>
          <w:rFonts w:ascii="Arial" w:eastAsia="Times New Roman" w:hAnsi="Arial" w:cs="Arial"/>
          <w:color w:val="000000"/>
          <w:sz w:val="18"/>
          <w:szCs w:val="18"/>
          <w:lang w:eastAsia="ar-SA" w:bidi="pl-PL"/>
        </w:rPr>
        <w:t>88-320 Strzelno</w:t>
      </w:r>
    </w:p>
    <w:p w14:paraId="431C0EB9" w14:textId="77777777" w:rsidR="006E075B" w:rsidRPr="006E075B" w:rsidRDefault="006E075B" w:rsidP="006E075B">
      <w:pPr>
        <w:widowControl w:val="0"/>
        <w:spacing w:after="0" w:line="240" w:lineRule="auto"/>
        <w:ind w:left="658" w:hanging="360"/>
        <w:rPr>
          <w:rFonts w:ascii="Arial" w:eastAsia="Times New Roman" w:hAnsi="Arial" w:cs="Arial"/>
          <w:color w:val="000000"/>
          <w:sz w:val="18"/>
          <w:szCs w:val="18"/>
          <w:lang w:eastAsia="ar-SA" w:bidi="pl-PL"/>
        </w:rPr>
      </w:pPr>
      <w:r w:rsidRPr="006E075B">
        <w:rPr>
          <w:rFonts w:ascii="Arial" w:eastAsia="Times New Roman" w:hAnsi="Arial" w:cs="Arial"/>
          <w:color w:val="000000"/>
          <w:sz w:val="18"/>
          <w:szCs w:val="18"/>
          <w:lang w:eastAsia="ar-SA" w:bidi="pl-PL"/>
        </w:rPr>
        <w:t>Tel. (052) 31-89-291, 31-82-200</w:t>
      </w:r>
    </w:p>
    <w:p w14:paraId="266DB4BD" w14:textId="77777777" w:rsidR="006E075B" w:rsidRPr="006E075B" w:rsidRDefault="006E075B" w:rsidP="006E075B">
      <w:pPr>
        <w:widowControl w:val="0"/>
        <w:spacing w:after="0" w:line="240" w:lineRule="auto"/>
        <w:ind w:left="658" w:hanging="360"/>
        <w:rPr>
          <w:rFonts w:ascii="Arial" w:eastAsia="Times New Roman" w:hAnsi="Arial" w:cs="Arial"/>
          <w:color w:val="000000"/>
          <w:sz w:val="18"/>
          <w:szCs w:val="18"/>
          <w:lang w:val="en-US" w:eastAsia="ar-SA" w:bidi="pl-PL"/>
        </w:rPr>
      </w:pPr>
      <w:r w:rsidRPr="006E075B">
        <w:rPr>
          <w:rFonts w:ascii="Arial" w:eastAsia="Times New Roman" w:hAnsi="Arial" w:cs="Arial"/>
          <w:color w:val="000000"/>
          <w:sz w:val="18"/>
          <w:szCs w:val="18"/>
          <w:lang w:val="en-US" w:eastAsia="ar-SA" w:bidi="pl-PL"/>
        </w:rPr>
        <w:t xml:space="preserve">e-mail: </w:t>
      </w:r>
      <w:hyperlink r:id="rId8" w:history="1">
        <w:r w:rsidRPr="006E075B">
          <w:rPr>
            <w:rFonts w:ascii="Arial" w:eastAsia="Times New Roman" w:hAnsi="Arial" w:cs="Arial"/>
            <w:color w:val="0000FF"/>
            <w:sz w:val="18"/>
            <w:szCs w:val="18"/>
            <w:u w:val="single"/>
            <w:lang w:val="en-US" w:eastAsia="ar-SA" w:bidi="pl-PL"/>
          </w:rPr>
          <w:t>miasto@strzelno.pl</w:t>
        </w:r>
      </w:hyperlink>
    </w:p>
    <w:p w14:paraId="59BB6EDB" w14:textId="77777777" w:rsidR="006E075B" w:rsidRPr="006E075B" w:rsidRDefault="006E075B" w:rsidP="006E075B">
      <w:pPr>
        <w:widowControl w:val="0"/>
        <w:spacing w:after="0" w:line="240" w:lineRule="auto"/>
        <w:ind w:left="658" w:hanging="360"/>
        <w:rPr>
          <w:rFonts w:ascii="Arial" w:eastAsia="Times New Roman" w:hAnsi="Arial" w:cs="Arial"/>
          <w:color w:val="000000"/>
          <w:sz w:val="18"/>
          <w:szCs w:val="18"/>
          <w:lang w:val="en-US" w:eastAsia="ar-SA" w:bidi="pl-PL"/>
        </w:rPr>
      </w:pPr>
      <w:r w:rsidRPr="006E075B">
        <w:rPr>
          <w:rFonts w:ascii="Arial" w:eastAsia="Times New Roman" w:hAnsi="Arial" w:cs="Arial"/>
          <w:color w:val="000000"/>
          <w:sz w:val="18"/>
          <w:szCs w:val="18"/>
          <w:lang w:val="en-US" w:eastAsia="ar-SA" w:bidi="pl-PL"/>
        </w:rPr>
        <w:t>NIP: 557 167 46 51</w:t>
      </w:r>
    </w:p>
    <w:p w14:paraId="0698AA3E" w14:textId="77777777" w:rsidR="006E075B" w:rsidRPr="006E075B" w:rsidRDefault="006E075B" w:rsidP="006E075B">
      <w:pPr>
        <w:widowControl w:val="0"/>
        <w:spacing w:after="0" w:line="240" w:lineRule="auto"/>
        <w:ind w:left="658" w:hanging="360"/>
        <w:rPr>
          <w:rFonts w:ascii="Arial" w:eastAsia="Times New Roman" w:hAnsi="Arial" w:cs="Arial"/>
          <w:color w:val="000000"/>
          <w:sz w:val="18"/>
          <w:szCs w:val="18"/>
          <w:lang w:eastAsia="ar-SA" w:bidi="pl-PL"/>
        </w:rPr>
      </w:pPr>
      <w:r w:rsidRPr="006E075B">
        <w:rPr>
          <w:rFonts w:ascii="Arial" w:eastAsia="Times New Roman" w:hAnsi="Arial" w:cs="Arial"/>
          <w:color w:val="000000"/>
          <w:sz w:val="18"/>
          <w:szCs w:val="18"/>
          <w:lang w:eastAsia="ar-SA" w:bidi="pl-PL"/>
        </w:rPr>
        <w:t>REGON: 092350850</w:t>
      </w:r>
    </w:p>
    <w:p w14:paraId="29C7C878" w14:textId="77777777" w:rsidR="006E075B" w:rsidRPr="006E075B" w:rsidRDefault="006E075B" w:rsidP="006E075B">
      <w:pPr>
        <w:widowControl w:val="0"/>
        <w:spacing w:after="0" w:line="240" w:lineRule="auto"/>
        <w:ind w:left="658" w:hanging="360"/>
        <w:rPr>
          <w:rFonts w:ascii="Arial" w:eastAsia="Times New Roman" w:hAnsi="Arial" w:cs="Arial"/>
          <w:color w:val="000000"/>
          <w:sz w:val="18"/>
          <w:szCs w:val="18"/>
          <w:lang w:eastAsia="ar-SA" w:bidi="pl-PL"/>
        </w:rPr>
      </w:pPr>
      <w:r w:rsidRPr="006E075B">
        <w:rPr>
          <w:rFonts w:ascii="Arial" w:eastAsia="Times New Roman" w:hAnsi="Arial" w:cs="Arial"/>
          <w:color w:val="000000"/>
          <w:sz w:val="18"/>
          <w:szCs w:val="18"/>
          <w:lang w:eastAsia="ar-SA" w:bidi="pl-PL"/>
        </w:rPr>
        <w:t xml:space="preserve">adres strony internetowej: </w:t>
      </w:r>
      <w:hyperlink r:id="rId9" w:history="1">
        <w:r w:rsidRPr="006E075B">
          <w:rPr>
            <w:rFonts w:ascii="Arial" w:eastAsia="Times New Roman" w:hAnsi="Arial" w:cs="Arial"/>
            <w:color w:val="0000FF"/>
            <w:sz w:val="18"/>
            <w:szCs w:val="18"/>
            <w:u w:val="single"/>
            <w:lang w:eastAsia="ar-SA" w:bidi="pl-PL"/>
          </w:rPr>
          <w:t>www.bip.strzelno.pl</w:t>
        </w:r>
      </w:hyperlink>
    </w:p>
    <w:p w14:paraId="7062630E" w14:textId="77777777" w:rsidR="006E075B" w:rsidRPr="006E075B" w:rsidRDefault="006E075B" w:rsidP="006E075B">
      <w:pPr>
        <w:widowControl w:val="0"/>
        <w:spacing w:after="0" w:line="240" w:lineRule="auto"/>
        <w:ind w:left="658" w:hanging="360"/>
        <w:rPr>
          <w:rFonts w:ascii="Arial" w:eastAsia="Times New Roman" w:hAnsi="Arial" w:cs="Arial"/>
          <w:color w:val="000000"/>
          <w:sz w:val="18"/>
          <w:szCs w:val="18"/>
          <w:lang w:eastAsia="ar-SA" w:bidi="pl-PL"/>
        </w:rPr>
      </w:pPr>
      <w:r w:rsidRPr="006E075B">
        <w:rPr>
          <w:rFonts w:ascii="Arial" w:eastAsia="Times New Roman" w:hAnsi="Arial" w:cs="Arial"/>
          <w:color w:val="000000"/>
          <w:sz w:val="18"/>
          <w:szCs w:val="18"/>
          <w:lang w:eastAsia="ar-SA" w:bidi="pl-PL"/>
        </w:rPr>
        <w:t>godziny pracy:</w:t>
      </w:r>
    </w:p>
    <w:p w14:paraId="097F0A86" w14:textId="77777777" w:rsidR="006E075B" w:rsidRPr="006E075B" w:rsidRDefault="006E075B" w:rsidP="006E075B">
      <w:pPr>
        <w:widowControl w:val="0"/>
        <w:spacing w:after="0" w:line="240" w:lineRule="auto"/>
        <w:ind w:left="658" w:hanging="360"/>
        <w:rPr>
          <w:rFonts w:ascii="Arial" w:eastAsia="Times New Roman" w:hAnsi="Arial" w:cs="Arial"/>
          <w:color w:val="000000"/>
          <w:sz w:val="18"/>
          <w:szCs w:val="18"/>
          <w:lang w:eastAsia="ar-SA" w:bidi="pl-PL"/>
        </w:rPr>
      </w:pPr>
      <w:r w:rsidRPr="006E075B">
        <w:rPr>
          <w:rFonts w:ascii="Arial" w:eastAsia="Times New Roman" w:hAnsi="Arial" w:cs="Arial"/>
          <w:color w:val="000000"/>
          <w:sz w:val="18"/>
          <w:szCs w:val="18"/>
          <w:lang w:eastAsia="ar-SA" w:bidi="pl-PL"/>
        </w:rPr>
        <w:t>- poniedziałek, środa, czwartek: od 7:15 do 15:15</w:t>
      </w:r>
    </w:p>
    <w:p w14:paraId="69C362A9" w14:textId="77777777" w:rsidR="006E075B" w:rsidRPr="006E075B" w:rsidRDefault="006E075B" w:rsidP="006E075B">
      <w:pPr>
        <w:widowControl w:val="0"/>
        <w:spacing w:after="0" w:line="240" w:lineRule="auto"/>
        <w:ind w:left="658" w:hanging="360"/>
        <w:rPr>
          <w:rFonts w:ascii="Arial" w:eastAsia="Times New Roman" w:hAnsi="Arial" w:cs="Arial"/>
          <w:color w:val="000000"/>
          <w:sz w:val="18"/>
          <w:szCs w:val="18"/>
          <w:lang w:eastAsia="ar-SA" w:bidi="pl-PL"/>
        </w:rPr>
      </w:pPr>
      <w:r w:rsidRPr="006E075B">
        <w:rPr>
          <w:rFonts w:ascii="Arial" w:eastAsia="Times New Roman" w:hAnsi="Arial" w:cs="Arial"/>
          <w:color w:val="000000"/>
          <w:sz w:val="18"/>
          <w:szCs w:val="18"/>
          <w:lang w:eastAsia="ar-SA" w:bidi="pl-PL"/>
        </w:rPr>
        <w:t>- wtorek: od 07:15 do 16:30</w:t>
      </w:r>
    </w:p>
    <w:p w14:paraId="07ACDF24" w14:textId="77777777" w:rsidR="006E075B" w:rsidRPr="006E075B" w:rsidRDefault="006E075B" w:rsidP="006E075B">
      <w:pPr>
        <w:widowControl w:val="0"/>
        <w:spacing w:after="0" w:line="240" w:lineRule="auto"/>
        <w:ind w:left="658" w:hanging="360"/>
        <w:rPr>
          <w:rFonts w:ascii="Arial" w:eastAsia="Times New Roman" w:hAnsi="Arial" w:cs="Arial"/>
          <w:b/>
          <w:color w:val="000000"/>
          <w:sz w:val="18"/>
          <w:szCs w:val="18"/>
          <w:lang w:eastAsia="ar-SA" w:bidi="pl-PL"/>
        </w:rPr>
      </w:pPr>
      <w:r w:rsidRPr="006E075B">
        <w:rPr>
          <w:rFonts w:ascii="Arial" w:eastAsia="Times New Roman" w:hAnsi="Arial" w:cs="Arial"/>
          <w:color w:val="000000"/>
          <w:sz w:val="18"/>
          <w:szCs w:val="18"/>
          <w:lang w:eastAsia="ar-SA" w:bidi="pl-PL"/>
        </w:rPr>
        <w:t>- piątek: od 07:15 do 14:00</w:t>
      </w:r>
    </w:p>
    <w:p w14:paraId="0DF91138" w14:textId="77777777" w:rsidR="00DC5552" w:rsidRDefault="00DC5552" w:rsidP="00DC5552">
      <w:pPr>
        <w:widowControl w:val="0"/>
        <w:spacing w:after="0" w:line="240" w:lineRule="auto"/>
        <w:ind w:left="284" w:firstLine="14"/>
        <w:rPr>
          <w:rFonts w:ascii="Arial" w:eastAsia="Times New Roman" w:hAnsi="Arial" w:cs="Arial"/>
          <w:color w:val="000000"/>
          <w:sz w:val="18"/>
          <w:szCs w:val="18"/>
          <w:lang w:eastAsia="ar-SA" w:bidi="pl-PL"/>
        </w:rPr>
      </w:pPr>
      <w:r w:rsidRPr="00DC5552">
        <w:rPr>
          <w:rFonts w:ascii="Arial" w:eastAsia="Times New Roman" w:hAnsi="Arial" w:cs="Arial"/>
          <w:color w:val="000000"/>
          <w:sz w:val="18"/>
          <w:szCs w:val="18"/>
          <w:lang w:eastAsia="ar-SA" w:bidi="pl-PL"/>
        </w:rPr>
        <w:t xml:space="preserve">Adres strony internetowej prowadzonego postępowania: </w:t>
      </w:r>
    </w:p>
    <w:p w14:paraId="27163A1B" w14:textId="77777777" w:rsidR="00DC5552" w:rsidRDefault="00DC5552" w:rsidP="00DC5552">
      <w:pPr>
        <w:widowControl w:val="0"/>
        <w:spacing w:after="0" w:line="240" w:lineRule="auto"/>
        <w:ind w:left="284"/>
      </w:pPr>
      <w:r w:rsidRPr="003B07A2">
        <w:rPr>
          <w:rFonts w:ascii="Arial" w:eastAsia="Times New Roman" w:hAnsi="Arial" w:cs="Arial"/>
          <w:color w:val="000000"/>
          <w:sz w:val="18"/>
          <w:szCs w:val="18"/>
          <w:lang w:eastAsia="ar-SA" w:bidi="pl-PL"/>
        </w:rPr>
        <w:t xml:space="preserve">https://ezamowienia.gov.pl, </w:t>
      </w:r>
      <w:hyperlink r:id="rId10" w:history="1">
        <w:r w:rsidR="00B3064C" w:rsidRPr="003B07A2">
          <w:rPr>
            <w:rStyle w:val="Hipercze"/>
            <w:rFonts w:ascii="Arial" w:eastAsia="Times New Roman" w:hAnsi="Arial" w:cs="Arial"/>
            <w:sz w:val="18"/>
            <w:szCs w:val="18"/>
            <w:lang w:eastAsia="ar-SA" w:bidi="pl-PL"/>
          </w:rPr>
          <w:t>http://strzelno.bipgmina.pl/wiadomosci/13635/lista/1/postepowania_powyzej_30000_euro</w:t>
        </w:r>
      </w:hyperlink>
    </w:p>
    <w:p w14:paraId="05465BF6" w14:textId="77777777" w:rsidR="004C3F7D" w:rsidRDefault="004C3F7D" w:rsidP="00DC5552">
      <w:pPr>
        <w:widowControl w:val="0"/>
        <w:spacing w:after="0" w:line="240" w:lineRule="auto"/>
        <w:ind w:left="284"/>
      </w:pPr>
    </w:p>
    <w:p w14:paraId="40AFAE40" w14:textId="77777777" w:rsidR="004C3F7D" w:rsidRPr="00143899" w:rsidRDefault="004C3F7D" w:rsidP="004C3F7D">
      <w:pPr>
        <w:widowControl w:val="0"/>
        <w:spacing w:after="0" w:line="240" w:lineRule="auto"/>
        <w:ind w:left="284"/>
        <w:rPr>
          <w:rFonts w:ascii="Arial" w:eastAsia="Times New Roman" w:hAnsi="Arial" w:cs="Arial"/>
          <w:color w:val="000000"/>
          <w:sz w:val="18"/>
          <w:szCs w:val="18"/>
          <w:lang w:eastAsia="ar-SA" w:bidi="pl-PL"/>
        </w:rPr>
      </w:pPr>
      <w:r w:rsidRPr="00143899">
        <w:rPr>
          <w:rFonts w:ascii="Arial" w:eastAsia="Times New Roman" w:hAnsi="Arial" w:cs="Arial"/>
          <w:color w:val="000000"/>
          <w:sz w:val="18"/>
          <w:szCs w:val="18"/>
          <w:lang w:eastAsia="ar-SA" w:bidi="pl-PL"/>
        </w:rPr>
        <w:t>Adres strony internetowej, na której udostępniane będą zmiany i wyjaśnienia treści SWZ oraz inne dokumenty zamówienia bezpośrednio związane z postępowaniem o udzielenie zamówienia:</w:t>
      </w:r>
      <w:r w:rsidRPr="00143899">
        <w:rPr>
          <w:rFonts w:ascii="Arial" w:hAnsi="Arial" w:cs="Arial"/>
          <w:sz w:val="18"/>
          <w:szCs w:val="18"/>
        </w:rPr>
        <w:t xml:space="preserve"> </w:t>
      </w:r>
      <w:r w:rsidRPr="00143899">
        <w:rPr>
          <w:rFonts w:ascii="Arial" w:eastAsia="Times New Roman" w:hAnsi="Arial" w:cs="Arial"/>
          <w:color w:val="000000"/>
          <w:sz w:val="18"/>
          <w:szCs w:val="18"/>
          <w:lang w:eastAsia="ar-SA" w:bidi="pl-PL"/>
        </w:rPr>
        <w:t>https://ezamowienia.gov.pl/pl/.</w:t>
      </w:r>
    </w:p>
    <w:p w14:paraId="2EBC9BED" w14:textId="77777777" w:rsidR="004C3F7D" w:rsidRPr="003B07A2" w:rsidRDefault="004C3F7D" w:rsidP="004C3F7D">
      <w:pPr>
        <w:widowControl w:val="0"/>
        <w:spacing w:after="0" w:line="240" w:lineRule="auto"/>
        <w:ind w:left="284"/>
        <w:rPr>
          <w:rFonts w:ascii="Arial" w:eastAsia="Times New Roman" w:hAnsi="Arial" w:cs="Arial"/>
          <w:color w:val="000000"/>
          <w:sz w:val="18"/>
          <w:szCs w:val="18"/>
          <w:lang w:eastAsia="ar-SA" w:bidi="pl-PL"/>
        </w:rPr>
      </w:pPr>
    </w:p>
    <w:p w14:paraId="52EF4826" w14:textId="77777777" w:rsidR="004C3F7D" w:rsidRPr="003B07A2" w:rsidRDefault="004C3F7D" w:rsidP="00DC5552">
      <w:pPr>
        <w:widowControl w:val="0"/>
        <w:spacing w:after="0" w:line="240" w:lineRule="auto"/>
        <w:ind w:left="284"/>
        <w:rPr>
          <w:rFonts w:ascii="Arial" w:eastAsia="Times New Roman" w:hAnsi="Arial" w:cs="Arial"/>
          <w:color w:val="000000"/>
          <w:sz w:val="18"/>
          <w:szCs w:val="18"/>
          <w:lang w:eastAsia="ar-SA" w:bidi="pl-PL"/>
        </w:rPr>
      </w:pPr>
    </w:p>
    <w:p w14:paraId="1ABFF075" w14:textId="77777777" w:rsidR="00B3064C" w:rsidRPr="003B07A2" w:rsidRDefault="00B3064C" w:rsidP="00DC5552">
      <w:pPr>
        <w:widowControl w:val="0"/>
        <w:spacing w:after="0" w:line="240" w:lineRule="auto"/>
        <w:ind w:left="284"/>
        <w:rPr>
          <w:rFonts w:ascii="Arial" w:eastAsia="Times New Roman" w:hAnsi="Arial" w:cs="Arial"/>
          <w:color w:val="000000"/>
          <w:sz w:val="18"/>
          <w:szCs w:val="18"/>
          <w:lang w:eastAsia="ar-SA" w:bidi="pl-PL"/>
        </w:rPr>
      </w:pPr>
    </w:p>
    <w:p w14:paraId="50787964" w14:textId="77777777" w:rsidR="00B3064C" w:rsidRDefault="00B3064C" w:rsidP="00486993">
      <w:pPr>
        <w:keepNext/>
        <w:keepLines/>
        <w:widowControl w:val="0"/>
        <w:numPr>
          <w:ilvl w:val="0"/>
          <w:numId w:val="10"/>
        </w:numPr>
        <w:spacing w:after="0" w:line="276" w:lineRule="auto"/>
        <w:ind w:left="284" w:hanging="284"/>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Ochrona danych osobowych</w:t>
      </w:r>
    </w:p>
    <w:p w14:paraId="38D5D6B5" w14:textId="77777777" w:rsidR="00B3064C" w:rsidRDefault="00B3064C" w:rsidP="00DC5552">
      <w:pPr>
        <w:widowControl w:val="0"/>
        <w:spacing w:after="0" w:line="240" w:lineRule="auto"/>
        <w:ind w:left="284"/>
        <w:rPr>
          <w:rFonts w:ascii="Arial" w:eastAsia="Times New Roman" w:hAnsi="Arial" w:cs="Arial"/>
          <w:color w:val="000000"/>
          <w:sz w:val="18"/>
          <w:szCs w:val="18"/>
          <w:lang w:val="en-US" w:eastAsia="ar-SA" w:bidi="pl-PL"/>
        </w:rPr>
      </w:pPr>
    </w:p>
    <w:p w14:paraId="7E9AAE60" w14:textId="77777777" w:rsidR="00B3064C" w:rsidRPr="00B3064C" w:rsidRDefault="00B3064C" w:rsidP="00B3064C">
      <w:pPr>
        <w:widowControl w:val="0"/>
        <w:spacing w:after="0" w:line="276" w:lineRule="auto"/>
        <w:ind w:left="424" w:hanging="140"/>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I. Klauzula informacyjna dotycząca przetwarzania danych osobowych bezpośrednio od osoby fizycznej, której dane dotyczą, w celu związanym z postępowaniem o udzielenie zamówienia publicznego.</w:t>
      </w:r>
    </w:p>
    <w:p w14:paraId="0F2083CD" w14:textId="77777777" w:rsidR="00B3064C" w:rsidRPr="00B3064C" w:rsidRDefault="00B3064C" w:rsidP="00B3064C">
      <w:pPr>
        <w:widowControl w:val="0"/>
        <w:spacing w:after="0" w:line="276" w:lineRule="auto"/>
        <w:ind w:left="460"/>
        <w:jc w:val="both"/>
        <w:rPr>
          <w:rFonts w:ascii="Arial" w:eastAsia="Arial" w:hAnsi="Arial" w:cs="Arial"/>
          <w:bCs/>
          <w:color w:val="000000"/>
          <w:sz w:val="18"/>
          <w:szCs w:val="18"/>
          <w:lang w:eastAsia="pl-PL" w:bidi="pl-PL"/>
        </w:rPr>
      </w:pPr>
    </w:p>
    <w:p w14:paraId="6D6D0ABD" w14:textId="77777777" w:rsidR="00B3064C" w:rsidRPr="00B3064C" w:rsidRDefault="00B3064C" w:rsidP="00B3064C">
      <w:pPr>
        <w:widowControl w:val="0"/>
        <w:spacing w:after="0" w:line="276" w:lineRule="auto"/>
        <w:ind w:left="424"/>
        <w:jc w:val="both"/>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 będziemy przetwarzać Pana/Pani dane osobowe wg poniższych zasad.</w:t>
      </w:r>
    </w:p>
    <w:p w14:paraId="0B41E881" w14:textId="77777777" w:rsidR="00B3064C" w:rsidRPr="00B3064C" w:rsidRDefault="00B3064C" w:rsidP="00B3064C">
      <w:pPr>
        <w:widowControl w:val="0"/>
        <w:spacing w:after="0" w:line="276" w:lineRule="auto"/>
        <w:ind w:left="880" w:hanging="340"/>
        <w:rPr>
          <w:rFonts w:ascii="Arial" w:eastAsia="Arial" w:hAnsi="Arial" w:cs="Arial"/>
          <w:bCs/>
          <w:color w:val="000000"/>
          <w:sz w:val="18"/>
          <w:szCs w:val="18"/>
          <w:lang w:eastAsia="pl-PL" w:bidi="pl-PL"/>
        </w:rPr>
      </w:pPr>
    </w:p>
    <w:p w14:paraId="7A814971" w14:textId="77777777" w:rsidR="00B3064C" w:rsidRPr="00B3064C" w:rsidRDefault="00B3064C" w:rsidP="00486993">
      <w:pPr>
        <w:pStyle w:val="Akapitzlist"/>
        <w:numPr>
          <w:ilvl w:val="0"/>
          <w:numId w:val="12"/>
        </w:numPr>
        <w:spacing w:line="276" w:lineRule="auto"/>
        <w:rPr>
          <w:rFonts w:ascii="Arial" w:eastAsia="Arial" w:hAnsi="Arial" w:cs="Arial"/>
          <w:bCs/>
          <w:sz w:val="18"/>
          <w:szCs w:val="18"/>
        </w:rPr>
      </w:pPr>
      <w:r w:rsidRPr="00B3064C">
        <w:rPr>
          <w:rFonts w:ascii="Arial" w:eastAsia="Arial" w:hAnsi="Arial" w:cs="Arial"/>
          <w:bCs/>
          <w:sz w:val="18"/>
          <w:szCs w:val="18"/>
        </w:rPr>
        <w:t>Administrator danych osobowych. Administratorem Pani/Pana danych osobowych będzie Gmina Strzelno. Kontakt z administratorem danych osobowych możliwy jest w formie:</w:t>
      </w:r>
    </w:p>
    <w:p w14:paraId="4CEB772D" w14:textId="77777777" w:rsidR="00B3064C" w:rsidRPr="00B3064C" w:rsidRDefault="00B3064C" w:rsidP="00486993">
      <w:pPr>
        <w:widowControl w:val="0"/>
        <w:numPr>
          <w:ilvl w:val="0"/>
          <w:numId w:val="7"/>
        </w:numPr>
        <w:spacing w:after="0" w:line="276" w:lineRule="auto"/>
        <w:ind w:left="1134" w:hanging="283"/>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pisemnej na adres: Gmina Strzelno, ul. Cieślewicza 2, 88-320 Strzelno</w:t>
      </w:r>
    </w:p>
    <w:p w14:paraId="0047CE65" w14:textId="77777777" w:rsidR="00B3064C" w:rsidRPr="00B3064C" w:rsidRDefault="00B3064C" w:rsidP="00486993">
      <w:pPr>
        <w:widowControl w:val="0"/>
        <w:numPr>
          <w:ilvl w:val="0"/>
          <w:numId w:val="7"/>
        </w:numPr>
        <w:spacing w:after="0" w:line="276" w:lineRule="auto"/>
        <w:ind w:left="1134" w:hanging="283"/>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elektronicznej na adres e-mail:</w:t>
      </w:r>
      <w:hyperlink r:id="rId11" w:history="1">
        <w:r w:rsidRPr="00B3064C">
          <w:rPr>
            <w:rFonts w:ascii="Arial" w:eastAsia="Arial" w:hAnsi="Arial" w:cs="Arial"/>
            <w:bCs/>
            <w:color w:val="000000"/>
            <w:sz w:val="18"/>
            <w:szCs w:val="18"/>
            <w:lang w:eastAsia="pl-PL" w:bidi="pl-PL"/>
          </w:rPr>
          <w:t xml:space="preserve"> </w:t>
        </w:r>
        <w:r w:rsidRPr="00B3064C">
          <w:rPr>
            <w:rFonts w:ascii="Arial" w:eastAsia="Arial" w:hAnsi="Arial" w:cs="Arial"/>
            <w:bCs/>
            <w:color w:val="0000FF"/>
            <w:sz w:val="18"/>
            <w:szCs w:val="18"/>
            <w:u w:val="single"/>
            <w:lang w:bidi="en-US"/>
          </w:rPr>
          <w:t>sekretariat@strzelno.pl</w:t>
        </w:r>
      </w:hyperlink>
    </w:p>
    <w:p w14:paraId="5DC5B262" w14:textId="77777777" w:rsidR="00B3064C" w:rsidRDefault="00B3064C" w:rsidP="00B3064C">
      <w:pPr>
        <w:pStyle w:val="Akapitzlist"/>
        <w:spacing w:line="276" w:lineRule="auto"/>
        <w:ind w:left="784"/>
        <w:rPr>
          <w:rFonts w:ascii="Arial" w:eastAsia="Arial" w:hAnsi="Arial" w:cs="Arial"/>
          <w:bCs/>
          <w:sz w:val="18"/>
          <w:szCs w:val="18"/>
        </w:rPr>
      </w:pPr>
    </w:p>
    <w:p w14:paraId="04595490" w14:textId="77777777" w:rsidR="00B3064C" w:rsidRPr="00B3064C" w:rsidRDefault="00B3064C" w:rsidP="00486993">
      <w:pPr>
        <w:pStyle w:val="Akapitzlist"/>
        <w:numPr>
          <w:ilvl w:val="0"/>
          <w:numId w:val="12"/>
        </w:numPr>
        <w:spacing w:line="276" w:lineRule="auto"/>
        <w:rPr>
          <w:rFonts w:ascii="Arial" w:eastAsia="Arial" w:hAnsi="Arial" w:cs="Arial"/>
          <w:bCs/>
          <w:sz w:val="18"/>
          <w:szCs w:val="18"/>
        </w:rPr>
      </w:pPr>
      <w:r w:rsidRPr="00B3064C">
        <w:rPr>
          <w:rFonts w:ascii="Arial" w:eastAsia="Arial" w:hAnsi="Arial" w:cs="Arial"/>
          <w:bCs/>
          <w:sz w:val="18"/>
          <w:szCs w:val="18"/>
        </w:rPr>
        <w:t>Inspektor Ochrony Danych. We wszystkich sprawach dotyczących przetwarzania danych osobowych oraz korzystania z praw związanych z przetwarzaniem danych, Może się Pan/Pani kontaktować z Inspektorem Ochrony Danych w następujący sposób:</w:t>
      </w:r>
    </w:p>
    <w:p w14:paraId="720DDCF2" w14:textId="77777777" w:rsidR="00B3064C" w:rsidRDefault="00B3064C" w:rsidP="00486993">
      <w:pPr>
        <w:widowControl w:val="0"/>
        <w:numPr>
          <w:ilvl w:val="0"/>
          <w:numId w:val="13"/>
        </w:numPr>
        <w:spacing w:after="0" w:line="276" w:lineRule="auto"/>
        <w:ind w:left="1134" w:hanging="283"/>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pisemnie na adres: Gmina Strzelno, ul. Cieślewicza 2, 88-320 Strzelno</w:t>
      </w:r>
    </w:p>
    <w:p w14:paraId="18E21871" w14:textId="77777777" w:rsidR="00B3064C" w:rsidRPr="00B3064C" w:rsidRDefault="00B3064C" w:rsidP="00486993">
      <w:pPr>
        <w:widowControl w:val="0"/>
        <w:numPr>
          <w:ilvl w:val="0"/>
          <w:numId w:val="13"/>
        </w:numPr>
        <w:spacing w:after="0" w:line="276" w:lineRule="auto"/>
        <w:ind w:left="1134" w:hanging="283"/>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elektronicznie na adres e-mail:</w:t>
      </w:r>
      <w:hyperlink r:id="rId12" w:history="1">
        <w:r w:rsidRPr="00B3064C">
          <w:rPr>
            <w:rFonts w:ascii="Arial" w:eastAsia="Arial" w:hAnsi="Arial" w:cs="Arial"/>
            <w:bCs/>
            <w:color w:val="000000"/>
            <w:sz w:val="18"/>
            <w:szCs w:val="18"/>
            <w:lang w:eastAsia="pl-PL" w:bidi="pl-PL"/>
          </w:rPr>
          <w:t xml:space="preserve"> </w:t>
        </w:r>
        <w:r w:rsidRPr="00B3064C">
          <w:rPr>
            <w:rFonts w:ascii="Arial" w:eastAsia="Arial" w:hAnsi="Arial" w:cs="Arial"/>
            <w:bCs/>
            <w:color w:val="0000FF"/>
            <w:sz w:val="18"/>
            <w:szCs w:val="18"/>
            <w:u w:val="single"/>
            <w:lang w:bidi="en-US"/>
          </w:rPr>
          <w:t xml:space="preserve">sekretariat@strzelno.pl </w:t>
        </w:r>
      </w:hyperlink>
    </w:p>
    <w:p w14:paraId="34D06983" w14:textId="77777777" w:rsidR="00B3064C" w:rsidRPr="00B3064C" w:rsidRDefault="00B3064C" w:rsidP="00B3064C">
      <w:pPr>
        <w:widowControl w:val="0"/>
        <w:spacing w:after="0" w:line="276" w:lineRule="auto"/>
        <w:ind w:left="1134"/>
        <w:rPr>
          <w:rFonts w:ascii="Arial" w:eastAsia="Arial" w:hAnsi="Arial" w:cs="Arial"/>
          <w:bCs/>
          <w:color w:val="000000"/>
          <w:sz w:val="18"/>
          <w:szCs w:val="18"/>
          <w:lang w:eastAsia="pl-PL" w:bidi="pl-PL"/>
        </w:rPr>
      </w:pPr>
    </w:p>
    <w:p w14:paraId="3A6CA4DA" w14:textId="3A688332" w:rsidR="00B3064C" w:rsidRPr="006F6888" w:rsidRDefault="00B3064C" w:rsidP="006F6888">
      <w:pPr>
        <w:pStyle w:val="Akapitzlist"/>
        <w:numPr>
          <w:ilvl w:val="0"/>
          <w:numId w:val="12"/>
        </w:numPr>
        <w:spacing w:line="276" w:lineRule="auto"/>
        <w:jc w:val="both"/>
        <w:rPr>
          <w:rFonts w:ascii="Arial" w:eastAsia="Arial" w:hAnsi="Arial" w:cs="Arial"/>
          <w:bCs/>
          <w:sz w:val="18"/>
          <w:szCs w:val="18"/>
        </w:rPr>
      </w:pPr>
      <w:r w:rsidRPr="00B3064C">
        <w:rPr>
          <w:rFonts w:ascii="Arial" w:eastAsia="Arial" w:hAnsi="Arial" w:cs="Arial"/>
          <w:bCs/>
          <w:sz w:val="18"/>
          <w:szCs w:val="18"/>
        </w:rPr>
        <w:t xml:space="preserve">Cel przetwarzania danych. Pani/Pana dane osobowe przetwarzane będą na podstawie art. 6 ust. 1 lit. c RODO w celu związanym z postępowaniem o udzielenie zamówienia publicznego nr </w:t>
      </w:r>
      <w:r w:rsidR="00EE1F2C" w:rsidRPr="00EE1F2C">
        <w:rPr>
          <w:rFonts w:ascii="Arial" w:eastAsia="Arial" w:hAnsi="Arial" w:cs="Arial"/>
          <w:bCs/>
          <w:sz w:val="18"/>
          <w:szCs w:val="18"/>
        </w:rPr>
        <w:t>RIZ.271.</w:t>
      </w:r>
      <w:r w:rsidR="000D7FB2">
        <w:rPr>
          <w:rFonts w:ascii="Arial" w:eastAsia="Arial" w:hAnsi="Arial" w:cs="Arial"/>
          <w:bCs/>
          <w:sz w:val="18"/>
          <w:szCs w:val="18"/>
        </w:rPr>
        <w:t>5</w:t>
      </w:r>
      <w:r w:rsidR="00EE1F2C" w:rsidRPr="00EE1F2C">
        <w:rPr>
          <w:rFonts w:ascii="Arial" w:eastAsia="Arial" w:hAnsi="Arial" w:cs="Arial"/>
          <w:bCs/>
          <w:sz w:val="18"/>
          <w:szCs w:val="18"/>
        </w:rPr>
        <w:t>.202</w:t>
      </w:r>
      <w:r w:rsidR="00D36D32">
        <w:rPr>
          <w:rFonts w:ascii="Arial" w:eastAsia="Arial" w:hAnsi="Arial" w:cs="Arial"/>
          <w:bCs/>
          <w:sz w:val="18"/>
          <w:szCs w:val="18"/>
        </w:rPr>
        <w:t>6</w:t>
      </w:r>
      <w:r w:rsidR="00EE1F2C" w:rsidRPr="00EE1F2C">
        <w:rPr>
          <w:rFonts w:ascii="Arial" w:eastAsia="Arial" w:hAnsi="Arial" w:cs="Arial"/>
          <w:bCs/>
          <w:sz w:val="18"/>
          <w:szCs w:val="18"/>
        </w:rPr>
        <w:t>/P</w:t>
      </w:r>
      <w:r w:rsidR="003874C1">
        <w:rPr>
          <w:rFonts w:ascii="Arial" w:eastAsia="Arial" w:hAnsi="Arial" w:cs="Arial"/>
          <w:bCs/>
          <w:sz w:val="18"/>
          <w:szCs w:val="18"/>
        </w:rPr>
        <w:t xml:space="preserve"> </w:t>
      </w:r>
      <w:r w:rsidRPr="00B3064C">
        <w:rPr>
          <w:rFonts w:ascii="Arial" w:eastAsia="Arial" w:hAnsi="Arial" w:cs="Arial"/>
          <w:bCs/>
          <w:sz w:val="18"/>
          <w:szCs w:val="18"/>
        </w:rPr>
        <w:t xml:space="preserve">o nazwie </w:t>
      </w:r>
      <w:r w:rsidR="000D7FB2" w:rsidRPr="000D7FB2">
        <w:rPr>
          <w:rFonts w:ascii="Arial" w:eastAsia="Arial" w:hAnsi="Arial" w:cs="Arial"/>
          <w:bCs/>
          <w:sz w:val="18"/>
          <w:szCs w:val="18"/>
        </w:rPr>
        <w:t>„</w:t>
      </w:r>
      <w:r w:rsidR="000D7FB2" w:rsidRPr="000D7FB2">
        <w:rPr>
          <w:rFonts w:ascii="Arial" w:eastAsia="Arial" w:hAnsi="Arial" w:cs="Arial"/>
          <w:bCs/>
          <w:sz w:val="18"/>
          <w:szCs w:val="18"/>
        </w:rPr>
        <w:t xml:space="preserve">Doposażenie pracowni przedmiotowych i informatycznych w </w:t>
      </w:r>
      <w:r w:rsidR="001216E4">
        <w:rPr>
          <w:rFonts w:ascii="Arial" w:eastAsia="Arial" w:hAnsi="Arial" w:cs="Arial"/>
          <w:bCs/>
          <w:sz w:val="18"/>
          <w:szCs w:val="18"/>
        </w:rPr>
        <w:t xml:space="preserve">SP im. </w:t>
      </w:r>
      <w:r w:rsidR="000D7FB2" w:rsidRPr="000D7FB2">
        <w:rPr>
          <w:rFonts w:ascii="Arial" w:eastAsia="Arial" w:hAnsi="Arial" w:cs="Arial"/>
          <w:bCs/>
          <w:sz w:val="18"/>
          <w:szCs w:val="18"/>
        </w:rPr>
        <w:t xml:space="preserve">G. Zielińskiego w Markowicach, </w:t>
      </w:r>
      <w:r w:rsidR="001216E4">
        <w:rPr>
          <w:rFonts w:ascii="Arial" w:eastAsia="Arial" w:hAnsi="Arial" w:cs="Arial"/>
          <w:bCs/>
          <w:sz w:val="18"/>
          <w:szCs w:val="18"/>
        </w:rPr>
        <w:t xml:space="preserve">SP im. </w:t>
      </w:r>
      <w:r w:rsidR="000D7FB2" w:rsidRPr="000D7FB2">
        <w:rPr>
          <w:rFonts w:ascii="Arial" w:eastAsia="Arial" w:hAnsi="Arial" w:cs="Arial"/>
          <w:bCs/>
          <w:sz w:val="18"/>
          <w:szCs w:val="18"/>
        </w:rPr>
        <w:t xml:space="preserve">A.A Michelsona w Strzelnie, </w:t>
      </w:r>
      <w:r w:rsidR="001216E4">
        <w:rPr>
          <w:rFonts w:ascii="Arial" w:eastAsia="Arial" w:hAnsi="Arial" w:cs="Arial"/>
          <w:bCs/>
          <w:sz w:val="18"/>
          <w:szCs w:val="18"/>
        </w:rPr>
        <w:t>SP im.</w:t>
      </w:r>
      <w:r w:rsidR="000D7FB2" w:rsidRPr="000D7FB2">
        <w:rPr>
          <w:rFonts w:ascii="Arial" w:eastAsia="Arial" w:hAnsi="Arial" w:cs="Arial"/>
          <w:bCs/>
          <w:sz w:val="18"/>
          <w:szCs w:val="18"/>
        </w:rPr>
        <w:t xml:space="preserve"> J. Dałkowskiego w Strzelnie w sprzęt IT i pomoce dydaktyczne</w:t>
      </w:r>
      <w:r w:rsidR="000D7FB2" w:rsidRPr="000D7FB2">
        <w:rPr>
          <w:rFonts w:ascii="Arial" w:eastAsia="Arial" w:hAnsi="Arial" w:cs="Arial"/>
          <w:bCs/>
          <w:sz w:val="18"/>
          <w:szCs w:val="18"/>
        </w:rPr>
        <w:t>."</w:t>
      </w:r>
    </w:p>
    <w:p w14:paraId="07E79AF0" w14:textId="77777777" w:rsidR="000C2136" w:rsidRPr="00B3064C" w:rsidRDefault="000C2136" w:rsidP="00F84B44">
      <w:pPr>
        <w:pStyle w:val="Akapitzlist"/>
        <w:spacing w:line="276" w:lineRule="auto"/>
        <w:ind w:left="784"/>
        <w:jc w:val="both"/>
        <w:rPr>
          <w:rFonts w:ascii="Arial" w:eastAsia="Arial" w:hAnsi="Arial" w:cs="Arial"/>
          <w:bCs/>
          <w:sz w:val="18"/>
          <w:szCs w:val="18"/>
        </w:rPr>
      </w:pPr>
    </w:p>
    <w:p w14:paraId="29DC20CB" w14:textId="77777777" w:rsidR="00040516" w:rsidRDefault="00B3064C" w:rsidP="00040516">
      <w:pPr>
        <w:widowControl w:val="0"/>
        <w:spacing w:after="0" w:line="276" w:lineRule="auto"/>
        <w:ind w:left="784"/>
        <w:jc w:val="both"/>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 xml:space="preserve">Obowiązek podania przez Panią/Pana danych osobowych bezpośrednio Pani/Pana dotyczących jest wymogiem ustawowym określonym w przepisach ustawy </w:t>
      </w:r>
      <w:proofErr w:type="spellStart"/>
      <w:r w:rsidRPr="00B3064C">
        <w:rPr>
          <w:rFonts w:ascii="Arial" w:eastAsia="Arial" w:hAnsi="Arial" w:cs="Arial"/>
          <w:bCs/>
          <w:color w:val="000000"/>
          <w:sz w:val="18"/>
          <w:szCs w:val="18"/>
          <w:lang w:eastAsia="pl-PL" w:bidi="pl-PL"/>
        </w:rPr>
        <w:t>Pzp</w:t>
      </w:r>
      <w:proofErr w:type="spellEnd"/>
      <w:r w:rsidRPr="00B3064C">
        <w:rPr>
          <w:rFonts w:ascii="Arial" w:eastAsia="Arial" w:hAnsi="Arial" w:cs="Arial"/>
          <w:bCs/>
          <w:color w:val="000000"/>
          <w:sz w:val="18"/>
          <w:szCs w:val="18"/>
          <w:lang w:eastAsia="pl-PL" w:bidi="pl-PL"/>
        </w:rPr>
        <w:t xml:space="preserve">, związanym z udziałem w postępowaniu o udzielenie zamówienia publicznego; konsekwencje niepodania określonych danych wynikają z ustawy </w:t>
      </w:r>
      <w:proofErr w:type="spellStart"/>
      <w:r w:rsidRPr="00B3064C">
        <w:rPr>
          <w:rFonts w:ascii="Arial" w:eastAsia="Arial" w:hAnsi="Arial" w:cs="Arial"/>
          <w:bCs/>
          <w:color w:val="000000"/>
          <w:sz w:val="18"/>
          <w:szCs w:val="18"/>
          <w:lang w:eastAsia="pl-PL" w:bidi="pl-PL"/>
        </w:rPr>
        <w:t>Pzp</w:t>
      </w:r>
      <w:proofErr w:type="spellEnd"/>
      <w:r w:rsidRPr="00B3064C">
        <w:rPr>
          <w:rFonts w:ascii="Arial" w:eastAsia="Arial" w:hAnsi="Arial" w:cs="Arial"/>
          <w:bCs/>
          <w:color w:val="000000"/>
          <w:sz w:val="18"/>
          <w:szCs w:val="18"/>
          <w:lang w:eastAsia="pl-PL" w:bidi="pl-PL"/>
        </w:rPr>
        <w:t>. W odniesieniu do Pani/Pana danych osobowych decyzje nie będą podejmowane w sposób zautomatyzowany, stosowanie do art. 22 RODO;</w:t>
      </w:r>
    </w:p>
    <w:p w14:paraId="7CE2C9B5" w14:textId="77777777" w:rsidR="00040516" w:rsidRDefault="00040516" w:rsidP="00040516">
      <w:pPr>
        <w:widowControl w:val="0"/>
        <w:spacing w:after="0" w:line="276" w:lineRule="auto"/>
        <w:ind w:left="784"/>
        <w:jc w:val="both"/>
        <w:rPr>
          <w:rFonts w:ascii="Arial" w:eastAsia="Arial" w:hAnsi="Arial" w:cs="Arial"/>
          <w:bCs/>
          <w:color w:val="000000"/>
          <w:sz w:val="18"/>
          <w:szCs w:val="18"/>
          <w:lang w:eastAsia="pl-PL" w:bidi="pl-PL"/>
        </w:rPr>
      </w:pPr>
    </w:p>
    <w:p w14:paraId="23612D46" w14:textId="589632E7" w:rsidR="0050301D" w:rsidRPr="00A8394E" w:rsidRDefault="0050301D" w:rsidP="00486993">
      <w:pPr>
        <w:pStyle w:val="Akapitzlist"/>
        <w:numPr>
          <w:ilvl w:val="0"/>
          <w:numId w:val="12"/>
        </w:numPr>
        <w:spacing w:line="276" w:lineRule="auto"/>
        <w:jc w:val="both"/>
        <w:rPr>
          <w:rFonts w:ascii="Arial" w:eastAsia="Arial" w:hAnsi="Arial" w:cs="Arial"/>
          <w:bCs/>
          <w:sz w:val="18"/>
          <w:szCs w:val="18"/>
          <w:u w:val="single"/>
        </w:rPr>
      </w:pPr>
      <w:r w:rsidRPr="00B3064C">
        <w:rPr>
          <w:rFonts w:ascii="Arial" w:eastAsia="Arial" w:hAnsi="Arial" w:cs="Arial"/>
          <w:bCs/>
          <w:sz w:val="18"/>
          <w:szCs w:val="18"/>
        </w:rPr>
        <w:t xml:space="preserve">Odbiorcy danych. Odbiorcami Pani/Pana danych osobowych będą osoby lub podmioty, którym udostępniona zostanie dokumentacja postępowania w oparciu o art. </w:t>
      </w:r>
      <w:r>
        <w:rPr>
          <w:rFonts w:ascii="Arial" w:eastAsia="Arial" w:hAnsi="Arial" w:cs="Arial"/>
          <w:bCs/>
          <w:sz w:val="18"/>
          <w:szCs w:val="18"/>
        </w:rPr>
        <w:t xml:space="preserve">74 </w:t>
      </w:r>
      <w:proofErr w:type="spellStart"/>
      <w:r>
        <w:rPr>
          <w:rFonts w:ascii="Arial" w:eastAsia="Arial" w:hAnsi="Arial" w:cs="Arial"/>
          <w:bCs/>
          <w:sz w:val="18"/>
          <w:szCs w:val="18"/>
        </w:rPr>
        <w:t>Pzp</w:t>
      </w:r>
      <w:proofErr w:type="spellEnd"/>
      <w:r w:rsidR="00A8394E">
        <w:rPr>
          <w:rFonts w:ascii="Arial" w:eastAsia="Arial" w:hAnsi="Arial" w:cs="Arial"/>
          <w:bCs/>
          <w:sz w:val="18"/>
          <w:szCs w:val="18"/>
        </w:rPr>
        <w:t xml:space="preserve">, </w:t>
      </w:r>
      <w:r w:rsidR="00A8394E" w:rsidRPr="00A8394E">
        <w:rPr>
          <w:rFonts w:ascii="Arial" w:eastAsia="Arial" w:hAnsi="Arial" w:cs="Arial"/>
          <w:bCs/>
          <w:sz w:val="18"/>
          <w:szCs w:val="18"/>
          <w:u w:val="single"/>
        </w:rPr>
        <w:t xml:space="preserve">w tym instytucji udzielającej </w:t>
      </w:r>
      <w:r w:rsidR="00A8394E">
        <w:rPr>
          <w:rFonts w:ascii="Arial" w:eastAsia="Arial" w:hAnsi="Arial" w:cs="Arial"/>
          <w:bCs/>
          <w:sz w:val="18"/>
          <w:szCs w:val="18"/>
          <w:u w:val="single"/>
        </w:rPr>
        <w:t xml:space="preserve">i zarządzającej środkami pochodzącymi z </w:t>
      </w:r>
      <w:r w:rsidR="00A8394E" w:rsidRPr="00A8394E">
        <w:rPr>
          <w:rFonts w:ascii="Arial" w:eastAsia="Arial" w:hAnsi="Arial" w:cs="Arial"/>
          <w:bCs/>
          <w:sz w:val="18"/>
          <w:szCs w:val="18"/>
          <w:u w:val="single"/>
        </w:rPr>
        <w:t xml:space="preserve">dofinansowania na realizację zamówienia. </w:t>
      </w:r>
    </w:p>
    <w:p w14:paraId="6212AE78" w14:textId="77777777" w:rsidR="00040516" w:rsidRPr="00B3064C" w:rsidRDefault="00040516" w:rsidP="00040516">
      <w:pPr>
        <w:pStyle w:val="Akapitzlist"/>
        <w:spacing w:line="276" w:lineRule="auto"/>
        <w:ind w:left="784"/>
        <w:rPr>
          <w:rFonts w:ascii="Arial" w:eastAsia="Arial" w:hAnsi="Arial" w:cs="Arial"/>
          <w:bCs/>
          <w:sz w:val="18"/>
          <w:szCs w:val="18"/>
        </w:rPr>
      </w:pPr>
    </w:p>
    <w:p w14:paraId="01BC1BD9" w14:textId="77777777" w:rsidR="00B3064C" w:rsidRDefault="00B3064C" w:rsidP="00486993">
      <w:pPr>
        <w:pStyle w:val="Akapitzlist"/>
        <w:numPr>
          <w:ilvl w:val="0"/>
          <w:numId w:val="12"/>
        </w:numPr>
        <w:spacing w:line="276" w:lineRule="auto"/>
        <w:rPr>
          <w:rFonts w:ascii="Arial" w:eastAsia="Arial" w:hAnsi="Arial" w:cs="Arial"/>
          <w:bCs/>
          <w:sz w:val="18"/>
          <w:szCs w:val="18"/>
        </w:rPr>
      </w:pPr>
      <w:r w:rsidRPr="00B3064C">
        <w:rPr>
          <w:rFonts w:ascii="Arial" w:eastAsia="Arial" w:hAnsi="Arial" w:cs="Arial"/>
          <w:bCs/>
          <w:sz w:val="18"/>
          <w:szCs w:val="18"/>
        </w:rPr>
        <w:lastRenderedPageBreak/>
        <w:t xml:space="preserve">Okres przechowywania danych osobowych. Pani/Pana dane osobowe będą przechowywane, zgodnie z art. </w:t>
      </w:r>
      <w:r w:rsidR="00040516">
        <w:rPr>
          <w:rFonts w:ascii="Arial" w:eastAsia="Arial" w:hAnsi="Arial" w:cs="Arial"/>
          <w:bCs/>
          <w:sz w:val="18"/>
          <w:szCs w:val="18"/>
        </w:rPr>
        <w:t>78</w:t>
      </w:r>
      <w:r w:rsidRPr="00B3064C">
        <w:rPr>
          <w:rFonts w:ascii="Arial" w:eastAsia="Arial" w:hAnsi="Arial" w:cs="Arial"/>
          <w:bCs/>
          <w:sz w:val="18"/>
          <w:szCs w:val="18"/>
        </w:rPr>
        <w:t xml:space="preserve"> ust. 1 </w:t>
      </w:r>
      <w:proofErr w:type="spellStart"/>
      <w:r w:rsidRPr="00B3064C">
        <w:rPr>
          <w:rFonts w:ascii="Arial" w:eastAsia="Arial" w:hAnsi="Arial" w:cs="Arial"/>
          <w:bCs/>
          <w:sz w:val="18"/>
          <w:szCs w:val="18"/>
        </w:rPr>
        <w:t>Pzp</w:t>
      </w:r>
      <w:proofErr w:type="spellEnd"/>
      <w:r w:rsidRPr="00B3064C">
        <w:rPr>
          <w:rFonts w:ascii="Arial" w:eastAsia="Arial" w:hAnsi="Arial" w:cs="Arial"/>
          <w:bCs/>
          <w:sz w:val="18"/>
          <w:szCs w:val="18"/>
        </w:rPr>
        <w:t>, przez okres 4 lat od dnia zakończenia postępowania o udzielenie zamówienia, a jeżeli czas trwania umowy przekracza 4 lata, okres przechowywania obejmuje cały czas trwania umowy;</w:t>
      </w:r>
    </w:p>
    <w:p w14:paraId="2884F6AD" w14:textId="77777777" w:rsidR="00272346" w:rsidRDefault="00272346" w:rsidP="00272346">
      <w:pPr>
        <w:pStyle w:val="Akapitzlist"/>
        <w:spacing w:line="276" w:lineRule="auto"/>
        <w:ind w:left="784"/>
        <w:rPr>
          <w:rFonts w:ascii="Arial" w:eastAsia="Arial" w:hAnsi="Arial" w:cs="Arial"/>
          <w:bCs/>
          <w:sz w:val="18"/>
          <w:szCs w:val="18"/>
        </w:rPr>
      </w:pPr>
    </w:p>
    <w:p w14:paraId="0FF81016" w14:textId="77777777" w:rsidR="00B3064C" w:rsidRPr="00B3064C" w:rsidRDefault="00B3064C" w:rsidP="00486993">
      <w:pPr>
        <w:pStyle w:val="Akapitzlist"/>
        <w:numPr>
          <w:ilvl w:val="0"/>
          <w:numId w:val="12"/>
        </w:numPr>
        <w:spacing w:line="276" w:lineRule="auto"/>
        <w:rPr>
          <w:rFonts w:ascii="Arial" w:eastAsia="Arial" w:hAnsi="Arial" w:cs="Arial"/>
          <w:bCs/>
          <w:sz w:val="18"/>
          <w:szCs w:val="18"/>
        </w:rPr>
      </w:pPr>
      <w:r w:rsidRPr="00B3064C">
        <w:rPr>
          <w:rFonts w:ascii="Arial" w:eastAsia="Arial" w:hAnsi="Arial" w:cs="Arial"/>
          <w:bCs/>
          <w:sz w:val="18"/>
          <w:szCs w:val="18"/>
        </w:rPr>
        <w:t>Uprawnienia związane z przetwarzaniem danych osobowych.</w:t>
      </w:r>
    </w:p>
    <w:p w14:paraId="3A8DE02D" w14:textId="77777777" w:rsidR="00040516" w:rsidRPr="00B3064C" w:rsidRDefault="00B3064C" w:rsidP="00486993">
      <w:pPr>
        <w:widowControl w:val="0"/>
        <w:numPr>
          <w:ilvl w:val="0"/>
          <w:numId w:val="14"/>
        </w:numPr>
        <w:spacing w:after="0" w:line="276" w:lineRule="auto"/>
        <w:ind w:left="1134" w:hanging="283"/>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posiada Pani/Pan:</w:t>
      </w:r>
    </w:p>
    <w:p w14:paraId="6FDE036C" w14:textId="77777777" w:rsidR="00B3064C" w:rsidRPr="00B3064C" w:rsidRDefault="00B3064C" w:rsidP="00486993">
      <w:pPr>
        <w:widowControl w:val="0"/>
        <w:numPr>
          <w:ilvl w:val="0"/>
          <w:numId w:val="8"/>
        </w:numPr>
        <w:spacing w:after="0" w:line="276" w:lineRule="auto"/>
        <w:ind w:left="1276" w:hanging="283"/>
        <w:jc w:val="both"/>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na podstawie art. 15 RODO prawo dostępu do danych osobowych Pani/Pana dotyczących;</w:t>
      </w:r>
    </w:p>
    <w:p w14:paraId="333647B6" w14:textId="77777777" w:rsidR="00B3064C" w:rsidRPr="00B3064C" w:rsidRDefault="00B3064C" w:rsidP="00486993">
      <w:pPr>
        <w:widowControl w:val="0"/>
        <w:numPr>
          <w:ilvl w:val="0"/>
          <w:numId w:val="8"/>
        </w:numPr>
        <w:spacing w:after="0" w:line="276" w:lineRule="auto"/>
        <w:ind w:left="1276" w:hanging="283"/>
        <w:jc w:val="both"/>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 xml:space="preserve">na podstawie art. 16 RODO prawo do sprostowania Pani/Pana danych osobowych. Skorzystanie z prawa do sprostowania nie może skutkować zmianą wyniku postępowania o udzielenie zamówienia publicznego ani zmianą postanowień umowy w zakresie niezgodnym z </w:t>
      </w:r>
      <w:proofErr w:type="spellStart"/>
      <w:r w:rsidRPr="00B3064C">
        <w:rPr>
          <w:rFonts w:ascii="Arial" w:eastAsia="Arial" w:hAnsi="Arial" w:cs="Arial"/>
          <w:bCs/>
          <w:color w:val="000000"/>
          <w:sz w:val="18"/>
          <w:szCs w:val="18"/>
          <w:lang w:eastAsia="pl-PL" w:bidi="pl-PL"/>
        </w:rPr>
        <w:t>Pzp</w:t>
      </w:r>
      <w:proofErr w:type="spellEnd"/>
      <w:r w:rsidRPr="00B3064C">
        <w:rPr>
          <w:rFonts w:ascii="Arial" w:eastAsia="Arial" w:hAnsi="Arial" w:cs="Arial"/>
          <w:bCs/>
          <w:color w:val="000000"/>
          <w:sz w:val="18"/>
          <w:szCs w:val="18"/>
          <w:lang w:eastAsia="pl-PL" w:bidi="pl-PL"/>
        </w:rPr>
        <w:t xml:space="preserve"> oraz nie może naruszać integralności protokołu z postępowania oraz jego załączników;</w:t>
      </w:r>
    </w:p>
    <w:p w14:paraId="4469E629" w14:textId="77777777" w:rsidR="00B3064C" w:rsidRPr="00B3064C" w:rsidRDefault="00B3064C" w:rsidP="00486993">
      <w:pPr>
        <w:widowControl w:val="0"/>
        <w:numPr>
          <w:ilvl w:val="0"/>
          <w:numId w:val="8"/>
        </w:numPr>
        <w:spacing w:after="0" w:line="276" w:lineRule="auto"/>
        <w:ind w:left="1276" w:hanging="283"/>
        <w:jc w:val="both"/>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DAF92F4" w14:textId="77777777" w:rsidR="00B3064C" w:rsidRPr="00B3064C" w:rsidRDefault="00B3064C" w:rsidP="00486993">
      <w:pPr>
        <w:widowControl w:val="0"/>
        <w:numPr>
          <w:ilvl w:val="0"/>
          <w:numId w:val="8"/>
        </w:numPr>
        <w:spacing w:after="0" w:line="276" w:lineRule="auto"/>
        <w:ind w:left="1276" w:hanging="283"/>
        <w:jc w:val="both"/>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prawo do wniesienia skargi do Prezesa Urzędu Ochrony Danych Osobowych, gdy uzna Pani/Pan, że przetwarzanie danych osobowych Pani/Pana dotyczących narusza przepisy RODO;</w:t>
      </w:r>
    </w:p>
    <w:p w14:paraId="43A56F3C" w14:textId="77777777" w:rsidR="00B3064C" w:rsidRPr="00B3064C" w:rsidRDefault="00B3064C" w:rsidP="00486993">
      <w:pPr>
        <w:widowControl w:val="0"/>
        <w:numPr>
          <w:ilvl w:val="0"/>
          <w:numId w:val="14"/>
        </w:numPr>
        <w:spacing w:after="0" w:line="276" w:lineRule="auto"/>
        <w:ind w:left="1134" w:hanging="283"/>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nie przysługuje Pani/Panu:</w:t>
      </w:r>
    </w:p>
    <w:p w14:paraId="3CA92D69" w14:textId="77777777" w:rsidR="00B3064C" w:rsidRPr="00B3064C" w:rsidRDefault="00B3064C" w:rsidP="00486993">
      <w:pPr>
        <w:widowControl w:val="0"/>
        <w:numPr>
          <w:ilvl w:val="0"/>
          <w:numId w:val="8"/>
        </w:numPr>
        <w:spacing w:after="0" w:line="276" w:lineRule="auto"/>
        <w:ind w:left="1276" w:hanging="283"/>
        <w:jc w:val="both"/>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w związku z art. 17 ust. 3 lit. b, d lub e RODO prawo do usunięcia danych osobowych;</w:t>
      </w:r>
    </w:p>
    <w:p w14:paraId="413FDC1A" w14:textId="77777777" w:rsidR="00B3064C" w:rsidRPr="00B3064C" w:rsidRDefault="00B3064C" w:rsidP="00486993">
      <w:pPr>
        <w:widowControl w:val="0"/>
        <w:numPr>
          <w:ilvl w:val="0"/>
          <w:numId w:val="8"/>
        </w:numPr>
        <w:spacing w:after="0" w:line="276" w:lineRule="auto"/>
        <w:ind w:left="1276" w:hanging="283"/>
        <w:jc w:val="both"/>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prawo do przenoszenia danych osobowych, o którym mowa w art. 20 RODO;</w:t>
      </w:r>
    </w:p>
    <w:p w14:paraId="49EBABCF" w14:textId="77777777" w:rsidR="00B3064C" w:rsidRPr="00B3064C" w:rsidRDefault="00B3064C" w:rsidP="00486993">
      <w:pPr>
        <w:widowControl w:val="0"/>
        <w:numPr>
          <w:ilvl w:val="0"/>
          <w:numId w:val="8"/>
        </w:numPr>
        <w:spacing w:after="0" w:line="276" w:lineRule="auto"/>
        <w:ind w:left="1276" w:hanging="283"/>
        <w:jc w:val="both"/>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na podstawie art. 21 RODO prawo sprzeciwu, wobec przetwarzania danych osobowych, gdyż podstawą prawną przetwarzania Pani/Pana danych osobowych jest art. 6 ust. 1 lit. c RODO.</w:t>
      </w:r>
    </w:p>
    <w:p w14:paraId="712B0049" w14:textId="77777777" w:rsidR="00B3064C" w:rsidRPr="00B3064C" w:rsidRDefault="00B3064C" w:rsidP="00B3064C">
      <w:pPr>
        <w:keepNext/>
        <w:keepLines/>
        <w:widowControl w:val="0"/>
        <w:spacing w:after="0" w:line="276" w:lineRule="auto"/>
        <w:ind w:left="460"/>
        <w:jc w:val="both"/>
        <w:outlineLvl w:val="4"/>
        <w:rPr>
          <w:rFonts w:ascii="Arial" w:eastAsia="Arial" w:hAnsi="Arial" w:cs="Arial"/>
          <w:bCs/>
          <w:color w:val="000000"/>
          <w:sz w:val="18"/>
          <w:szCs w:val="18"/>
          <w:lang w:eastAsia="pl-PL" w:bidi="pl-PL"/>
        </w:rPr>
      </w:pPr>
    </w:p>
    <w:p w14:paraId="19B6D36D" w14:textId="77777777" w:rsidR="00B3064C" w:rsidRPr="00B3064C" w:rsidRDefault="00B3064C" w:rsidP="00B3064C">
      <w:pPr>
        <w:keepNext/>
        <w:keepLines/>
        <w:widowControl w:val="0"/>
        <w:spacing w:after="0" w:line="276" w:lineRule="auto"/>
        <w:ind w:left="460"/>
        <w:jc w:val="both"/>
        <w:outlineLvl w:val="4"/>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II. Obowiązki informacyjne Wykonawcy wynikające z RODO.</w:t>
      </w:r>
    </w:p>
    <w:p w14:paraId="15D9CD73" w14:textId="77777777" w:rsidR="00B3064C" w:rsidRPr="00B3064C" w:rsidRDefault="00B3064C" w:rsidP="00B3064C">
      <w:pPr>
        <w:widowControl w:val="0"/>
        <w:spacing w:after="0" w:line="276" w:lineRule="auto"/>
        <w:ind w:left="460"/>
        <w:jc w:val="both"/>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trzecie, pełnomocnicy, członkowie organów zarządzających). Obowiązek informacyjny wynikający z art. 13 RODO nie będzie miał zastosowania, gdy i w zakresie, w jakim osoba fizyczna, której dane dotyczą, dysponuje już tymi informacjami (art. 13 ust. 4 RODO).</w:t>
      </w:r>
    </w:p>
    <w:p w14:paraId="5FAB67E0" w14:textId="77777777" w:rsidR="00B3064C" w:rsidRPr="00B3064C" w:rsidRDefault="00B3064C" w:rsidP="00B3064C">
      <w:pPr>
        <w:widowControl w:val="0"/>
        <w:spacing w:after="0" w:line="276" w:lineRule="auto"/>
        <w:ind w:left="460"/>
        <w:jc w:val="both"/>
        <w:rPr>
          <w:rFonts w:ascii="Arial" w:eastAsia="Arial" w:hAnsi="Arial" w:cs="Arial"/>
          <w:bCs/>
          <w:color w:val="000000"/>
          <w:sz w:val="18"/>
          <w:szCs w:val="18"/>
          <w:lang w:eastAsia="pl-PL" w:bidi="pl-PL"/>
        </w:rPr>
      </w:pPr>
    </w:p>
    <w:p w14:paraId="4DBCF7EE" w14:textId="77777777" w:rsidR="00B3064C" w:rsidRPr="00B3064C" w:rsidRDefault="00B3064C" w:rsidP="00B3064C">
      <w:pPr>
        <w:widowControl w:val="0"/>
        <w:spacing w:after="0" w:line="276" w:lineRule="auto"/>
        <w:ind w:left="460"/>
        <w:jc w:val="both"/>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Ponadto Wykonawca zobowiązany jest wypełnić obowiązek informacyjny wynikający z art. 14 RODO względem osób fizycznych, których dane przekazuje Zamawiającemu i których dane pośrednio pozyskał, chyba że ma zastosowanie co najmniej jedno z włączeń, o których mowa w art. 14 ust. 5 RODO.</w:t>
      </w:r>
    </w:p>
    <w:p w14:paraId="65805374" w14:textId="77777777" w:rsidR="00B3064C" w:rsidRPr="00B3064C" w:rsidRDefault="00B3064C" w:rsidP="00B3064C">
      <w:pPr>
        <w:widowControl w:val="0"/>
        <w:spacing w:after="0" w:line="276" w:lineRule="auto"/>
        <w:ind w:left="460"/>
        <w:jc w:val="both"/>
        <w:rPr>
          <w:rFonts w:ascii="Arial" w:eastAsia="Arial" w:hAnsi="Arial" w:cs="Arial"/>
          <w:bCs/>
          <w:color w:val="000000"/>
          <w:sz w:val="18"/>
          <w:szCs w:val="18"/>
          <w:lang w:eastAsia="pl-PL" w:bidi="pl-PL"/>
        </w:rPr>
      </w:pPr>
    </w:p>
    <w:p w14:paraId="070E7BDC" w14:textId="77777777" w:rsidR="00B3064C" w:rsidRPr="00B3064C" w:rsidRDefault="00B3064C" w:rsidP="00B3064C">
      <w:pPr>
        <w:widowControl w:val="0"/>
        <w:spacing w:after="0" w:line="276" w:lineRule="auto"/>
        <w:ind w:left="460"/>
        <w:jc w:val="both"/>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Wzór stosownego oświadczenia został przewidziany w formularzu oferty, stanowiącym załącznik nr</w:t>
      </w:r>
      <w:r w:rsidR="004C27C6">
        <w:rPr>
          <w:rFonts w:ascii="Arial" w:eastAsia="Arial" w:hAnsi="Arial" w:cs="Arial"/>
          <w:bCs/>
          <w:color w:val="000000"/>
          <w:sz w:val="18"/>
          <w:szCs w:val="18"/>
          <w:lang w:eastAsia="pl-PL" w:bidi="pl-PL"/>
        </w:rPr>
        <w:t xml:space="preserve"> </w:t>
      </w:r>
      <w:r w:rsidRPr="00B3064C">
        <w:rPr>
          <w:rFonts w:ascii="Arial" w:eastAsia="Arial" w:hAnsi="Arial" w:cs="Arial"/>
          <w:bCs/>
          <w:color w:val="000000"/>
          <w:sz w:val="18"/>
          <w:szCs w:val="18"/>
          <w:lang w:eastAsia="pl-PL" w:bidi="pl-PL"/>
        </w:rPr>
        <w:t>1</w:t>
      </w:r>
      <w:r w:rsidR="004C27C6">
        <w:rPr>
          <w:rFonts w:ascii="Arial" w:eastAsia="Arial" w:hAnsi="Arial" w:cs="Arial"/>
          <w:bCs/>
          <w:color w:val="000000"/>
          <w:sz w:val="18"/>
          <w:szCs w:val="18"/>
          <w:lang w:eastAsia="pl-PL" w:bidi="pl-PL"/>
        </w:rPr>
        <w:t xml:space="preserve"> </w:t>
      </w:r>
      <w:r w:rsidRPr="00B3064C">
        <w:rPr>
          <w:rFonts w:ascii="Arial" w:eastAsia="Arial" w:hAnsi="Arial" w:cs="Arial"/>
          <w:bCs/>
          <w:color w:val="000000"/>
          <w:sz w:val="18"/>
          <w:szCs w:val="18"/>
          <w:lang w:eastAsia="pl-PL" w:bidi="pl-PL"/>
        </w:rPr>
        <w:t xml:space="preserve">do </w:t>
      </w:r>
      <w:r w:rsidR="0012396A">
        <w:rPr>
          <w:rFonts w:ascii="Arial" w:eastAsia="Arial" w:hAnsi="Arial" w:cs="Arial"/>
          <w:bCs/>
          <w:color w:val="000000"/>
          <w:sz w:val="18"/>
          <w:szCs w:val="18"/>
          <w:lang w:eastAsia="pl-PL" w:bidi="pl-PL"/>
        </w:rPr>
        <w:t>SWZ</w:t>
      </w:r>
      <w:r w:rsidRPr="00B3064C">
        <w:rPr>
          <w:rFonts w:ascii="Arial" w:eastAsia="Arial" w:hAnsi="Arial" w:cs="Arial"/>
          <w:bCs/>
          <w:color w:val="000000"/>
          <w:sz w:val="18"/>
          <w:szCs w:val="18"/>
          <w:lang w:eastAsia="pl-PL" w:bidi="pl-PL"/>
        </w:rPr>
        <w:t>.</w:t>
      </w:r>
    </w:p>
    <w:p w14:paraId="51B25DEB" w14:textId="77777777" w:rsidR="00B3064C" w:rsidRPr="00B3064C" w:rsidRDefault="00B3064C" w:rsidP="00B3064C">
      <w:pPr>
        <w:keepNext/>
        <w:keepLines/>
        <w:widowControl w:val="0"/>
        <w:spacing w:after="0" w:line="276" w:lineRule="auto"/>
        <w:ind w:left="460"/>
        <w:jc w:val="both"/>
        <w:outlineLvl w:val="4"/>
        <w:rPr>
          <w:rFonts w:ascii="Arial" w:eastAsia="Arial" w:hAnsi="Arial" w:cs="Arial"/>
          <w:bCs/>
          <w:color w:val="000000"/>
          <w:sz w:val="18"/>
          <w:szCs w:val="18"/>
          <w:lang w:eastAsia="pl-PL" w:bidi="pl-PL"/>
        </w:rPr>
      </w:pPr>
    </w:p>
    <w:p w14:paraId="42C9E6A6" w14:textId="77777777" w:rsidR="00B3064C" w:rsidRPr="00B3064C" w:rsidRDefault="00B3064C" w:rsidP="00B3064C">
      <w:pPr>
        <w:keepNext/>
        <w:keepLines/>
        <w:widowControl w:val="0"/>
        <w:spacing w:after="0" w:line="276" w:lineRule="auto"/>
        <w:ind w:left="460"/>
        <w:jc w:val="both"/>
        <w:outlineLvl w:val="4"/>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III. Umowa powierzenia.</w:t>
      </w:r>
    </w:p>
    <w:p w14:paraId="56A245D2" w14:textId="77777777" w:rsidR="00B3064C" w:rsidRDefault="00B3064C" w:rsidP="00B3064C">
      <w:pPr>
        <w:widowControl w:val="0"/>
        <w:spacing w:after="0" w:line="276" w:lineRule="auto"/>
        <w:ind w:left="460"/>
        <w:jc w:val="both"/>
        <w:rPr>
          <w:rFonts w:ascii="Arial" w:eastAsia="Arial" w:hAnsi="Arial" w:cs="Arial"/>
          <w:bCs/>
          <w:color w:val="000000"/>
          <w:sz w:val="18"/>
          <w:szCs w:val="18"/>
          <w:lang w:eastAsia="pl-PL" w:bidi="pl-PL"/>
        </w:rPr>
      </w:pPr>
      <w:r w:rsidRPr="00B3064C">
        <w:rPr>
          <w:rFonts w:ascii="Arial" w:eastAsia="Arial" w:hAnsi="Arial" w:cs="Arial"/>
          <w:bCs/>
          <w:color w:val="000000"/>
          <w:sz w:val="18"/>
          <w:szCs w:val="18"/>
          <w:lang w:eastAsia="pl-PL" w:bidi="pl-PL"/>
        </w:rPr>
        <w:t>Zamawiający informuje, iż w trakcie realizacji przedmiotu zamówienia przetwarzane będą dane osobowe. W związku z powyższym Gmina Strzelno jako Administrator lub Przetwarzający te dane powierza ich przetwarzanie Wykonawcy, zgodnie z przepisem art. 28 ust. 3 RODO w drodze pisemnej umowy powierzenia przetwarzania danych osobowych. Umowa powierzenia przetwarzania danych osobowych zostanie zawarta wraz z umową o udzielenia zamówienia publicznego.</w:t>
      </w:r>
    </w:p>
    <w:p w14:paraId="2A5D6920" w14:textId="77777777" w:rsidR="004C27C6" w:rsidRDefault="004C27C6" w:rsidP="00B3064C">
      <w:pPr>
        <w:widowControl w:val="0"/>
        <w:spacing w:after="0" w:line="276" w:lineRule="auto"/>
        <w:ind w:left="460"/>
        <w:jc w:val="both"/>
        <w:rPr>
          <w:rFonts w:ascii="Arial" w:eastAsia="Arial" w:hAnsi="Arial" w:cs="Arial"/>
          <w:bCs/>
          <w:color w:val="000000"/>
          <w:sz w:val="18"/>
          <w:szCs w:val="18"/>
          <w:lang w:eastAsia="pl-PL" w:bidi="pl-PL"/>
        </w:rPr>
      </w:pPr>
    </w:p>
    <w:p w14:paraId="5C96B050" w14:textId="77777777" w:rsidR="004C27C6" w:rsidRDefault="004C27C6" w:rsidP="00486993">
      <w:pPr>
        <w:keepNext/>
        <w:keepLines/>
        <w:widowControl w:val="0"/>
        <w:numPr>
          <w:ilvl w:val="0"/>
          <w:numId w:val="10"/>
        </w:numPr>
        <w:spacing w:after="0" w:line="276" w:lineRule="auto"/>
        <w:ind w:left="284" w:hanging="284"/>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Tryb udzielenia zamówienia</w:t>
      </w:r>
    </w:p>
    <w:p w14:paraId="1BF6D60A" w14:textId="77777777" w:rsidR="004C27C6" w:rsidRDefault="004C27C6" w:rsidP="004C27C6">
      <w:pPr>
        <w:keepNext/>
        <w:keepLines/>
        <w:widowControl w:val="0"/>
        <w:spacing w:after="0" w:line="276" w:lineRule="auto"/>
        <w:ind w:left="284"/>
        <w:outlineLvl w:val="3"/>
        <w:rPr>
          <w:rFonts w:ascii="Arial" w:eastAsia="Arial" w:hAnsi="Arial" w:cs="Arial"/>
          <w:b/>
          <w:bCs/>
          <w:color w:val="000000"/>
          <w:szCs w:val="20"/>
          <w:lang w:eastAsia="pl-PL" w:bidi="pl-PL"/>
        </w:rPr>
      </w:pPr>
    </w:p>
    <w:p w14:paraId="677E0377" w14:textId="77777777" w:rsidR="00565DB3" w:rsidRPr="00565DB3" w:rsidRDefault="004C27C6" w:rsidP="00486993">
      <w:pPr>
        <w:pStyle w:val="Akapitzlist"/>
        <w:numPr>
          <w:ilvl w:val="0"/>
          <w:numId w:val="15"/>
        </w:numPr>
        <w:spacing w:line="276" w:lineRule="auto"/>
        <w:jc w:val="both"/>
        <w:rPr>
          <w:rFonts w:ascii="Arial" w:eastAsia="Arial" w:hAnsi="Arial" w:cs="Arial"/>
          <w:bCs/>
          <w:sz w:val="18"/>
          <w:szCs w:val="18"/>
        </w:rPr>
      </w:pPr>
      <w:r w:rsidRPr="00565DB3">
        <w:rPr>
          <w:rFonts w:ascii="Arial" w:eastAsia="Arial" w:hAnsi="Arial" w:cs="Arial"/>
          <w:bCs/>
          <w:sz w:val="18"/>
          <w:szCs w:val="18"/>
        </w:rPr>
        <w:t>Niniejsze postępowanie prowadzone jest w trybie podstawowy</w:t>
      </w:r>
      <w:r w:rsidR="00B06D2B">
        <w:rPr>
          <w:rFonts w:ascii="Arial" w:eastAsia="Arial" w:hAnsi="Arial" w:cs="Arial"/>
          <w:bCs/>
          <w:sz w:val="18"/>
          <w:szCs w:val="18"/>
        </w:rPr>
        <w:t>m o jakim stanowi art. 275 pkt 2</w:t>
      </w:r>
      <w:r w:rsidRPr="00565DB3">
        <w:rPr>
          <w:rFonts w:ascii="Arial" w:eastAsia="Arial" w:hAnsi="Arial" w:cs="Arial"/>
          <w:bCs/>
          <w:sz w:val="18"/>
          <w:szCs w:val="18"/>
        </w:rPr>
        <w:t xml:space="preserve"> </w:t>
      </w:r>
      <w:proofErr w:type="spellStart"/>
      <w:r w:rsidR="00565DB3">
        <w:rPr>
          <w:rFonts w:ascii="Arial" w:eastAsia="Arial" w:hAnsi="Arial" w:cs="Arial"/>
          <w:bCs/>
          <w:sz w:val="18"/>
          <w:szCs w:val="18"/>
        </w:rPr>
        <w:t>Pzp</w:t>
      </w:r>
      <w:proofErr w:type="spellEnd"/>
      <w:r w:rsidRPr="00565DB3">
        <w:rPr>
          <w:rFonts w:ascii="Arial" w:eastAsia="Arial" w:hAnsi="Arial" w:cs="Arial"/>
          <w:bCs/>
          <w:sz w:val="18"/>
          <w:szCs w:val="18"/>
        </w:rPr>
        <w:t>. oraz niniejszej Specyfikacji Warunków Zamówienia, zwaną dalej „SWZ”.</w:t>
      </w:r>
    </w:p>
    <w:p w14:paraId="6857D128" w14:textId="77777777" w:rsidR="00B06D2B" w:rsidRDefault="00B06D2B" w:rsidP="00486993">
      <w:pPr>
        <w:pStyle w:val="Akapitzlist"/>
        <w:numPr>
          <w:ilvl w:val="0"/>
          <w:numId w:val="15"/>
        </w:numPr>
        <w:spacing w:line="276" w:lineRule="auto"/>
        <w:jc w:val="both"/>
        <w:rPr>
          <w:rFonts w:ascii="Arial" w:eastAsia="Arial" w:hAnsi="Arial" w:cs="Arial"/>
          <w:bCs/>
          <w:sz w:val="18"/>
          <w:szCs w:val="18"/>
        </w:rPr>
      </w:pPr>
      <w:r>
        <w:rPr>
          <w:rFonts w:ascii="Arial" w:eastAsia="Arial" w:hAnsi="Arial" w:cs="Arial"/>
          <w:bCs/>
          <w:sz w:val="18"/>
          <w:szCs w:val="18"/>
        </w:rPr>
        <w:t>Zamawiający przewiduje wybór</w:t>
      </w:r>
      <w:r w:rsidRPr="00565DB3">
        <w:rPr>
          <w:rFonts w:ascii="Arial" w:eastAsia="Arial" w:hAnsi="Arial" w:cs="Arial"/>
          <w:bCs/>
          <w:sz w:val="18"/>
          <w:szCs w:val="18"/>
        </w:rPr>
        <w:t xml:space="preserve"> najkorzystniejszej oferty z możliwością prowadzenia negocjacji.</w:t>
      </w:r>
    </w:p>
    <w:p w14:paraId="0BFFDF13" w14:textId="77777777" w:rsidR="00B06D2B" w:rsidRPr="00DD4DD2" w:rsidRDefault="00B06D2B" w:rsidP="00486993">
      <w:pPr>
        <w:pStyle w:val="Akapitzlist"/>
        <w:numPr>
          <w:ilvl w:val="0"/>
          <w:numId w:val="15"/>
        </w:numPr>
        <w:spacing w:line="276" w:lineRule="auto"/>
        <w:jc w:val="both"/>
        <w:rPr>
          <w:rFonts w:ascii="Arial" w:eastAsia="Arial" w:hAnsi="Arial" w:cs="Arial"/>
          <w:bCs/>
          <w:sz w:val="18"/>
          <w:szCs w:val="18"/>
        </w:rPr>
      </w:pPr>
      <w:r w:rsidRPr="00DD4DD2">
        <w:rPr>
          <w:rFonts w:ascii="Arial" w:eastAsia="Arial" w:hAnsi="Arial" w:cs="Arial"/>
          <w:bCs/>
          <w:sz w:val="18"/>
          <w:szCs w:val="18"/>
        </w:rPr>
        <w:t xml:space="preserve">Na podstawie art. 275 pkt 2 </w:t>
      </w:r>
      <w:proofErr w:type="spellStart"/>
      <w:r>
        <w:rPr>
          <w:rFonts w:ascii="Arial" w:eastAsia="Arial" w:hAnsi="Arial" w:cs="Arial"/>
          <w:bCs/>
          <w:sz w:val="18"/>
          <w:szCs w:val="18"/>
        </w:rPr>
        <w:t>Pzp</w:t>
      </w:r>
      <w:proofErr w:type="spellEnd"/>
      <w:r w:rsidRPr="00DD4DD2">
        <w:rPr>
          <w:rFonts w:ascii="Arial" w:eastAsia="Arial" w:hAnsi="Arial" w:cs="Arial"/>
          <w:bCs/>
          <w:sz w:val="18"/>
          <w:szCs w:val="18"/>
        </w:rPr>
        <w:t xml:space="preserve"> Zamawiający przewiduje w niniejszym postępowaniu możliwość negocjowania </w:t>
      </w:r>
      <w:r w:rsidRPr="00DD4DD2">
        <w:rPr>
          <w:rFonts w:ascii="Arial" w:eastAsia="Arial" w:hAnsi="Arial" w:cs="Arial"/>
          <w:bCs/>
          <w:sz w:val="18"/>
          <w:szCs w:val="18"/>
        </w:rPr>
        <w:lastRenderedPageBreak/>
        <w:t>treści ofert w celu ich ulepszenia na następujących zasadach:</w:t>
      </w:r>
    </w:p>
    <w:p w14:paraId="721D92D2" w14:textId="77777777" w:rsidR="00B06D2B" w:rsidRPr="00DD4DD2" w:rsidRDefault="00B06D2B" w:rsidP="00486993">
      <w:pPr>
        <w:widowControl w:val="0"/>
        <w:numPr>
          <w:ilvl w:val="0"/>
          <w:numId w:val="3"/>
        </w:numPr>
        <w:tabs>
          <w:tab w:val="left" w:pos="679"/>
        </w:tabs>
        <w:spacing w:after="0" w:line="276" w:lineRule="auto"/>
        <w:ind w:left="924" w:hanging="280"/>
        <w:jc w:val="both"/>
        <w:rPr>
          <w:rFonts w:ascii="Arial" w:eastAsia="Arial" w:hAnsi="Arial" w:cs="Arial"/>
          <w:color w:val="000000"/>
          <w:sz w:val="18"/>
          <w:szCs w:val="18"/>
          <w:lang w:eastAsia="pl-PL" w:bidi="pl-PL"/>
        </w:rPr>
      </w:pPr>
      <w:r w:rsidRPr="00DD4DD2">
        <w:rPr>
          <w:rFonts w:ascii="Arial" w:eastAsia="Arial" w:hAnsi="Arial" w:cs="Arial"/>
          <w:color w:val="000000"/>
          <w:sz w:val="18"/>
          <w:szCs w:val="18"/>
          <w:lang w:eastAsia="pl-PL" w:bidi="pl-PL"/>
        </w:rPr>
        <w:t xml:space="preserve">zamawiający przewiduje możliwość prowadzenia negocjacji z wykonawcami, którzy złożyli oferty niepodlegające odrzuceniu, </w:t>
      </w:r>
    </w:p>
    <w:p w14:paraId="739687F5" w14:textId="77777777" w:rsidR="00B06D2B" w:rsidRPr="00DD4DD2" w:rsidRDefault="00B06D2B" w:rsidP="00486993">
      <w:pPr>
        <w:widowControl w:val="0"/>
        <w:numPr>
          <w:ilvl w:val="0"/>
          <w:numId w:val="3"/>
        </w:numPr>
        <w:tabs>
          <w:tab w:val="left" w:pos="679"/>
        </w:tabs>
        <w:spacing w:after="0" w:line="276" w:lineRule="auto"/>
        <w:ind w:left="924" w:hanging="280"/>
        <w:jc w:val="both"/>
        <w:rPr>
          <w:rFonts w:ascii="Arial" w:eastAsia="Arial" w:hAnsi="Arial" w:cs="Arial"/>
          <w:color w:val="000000"/>
          <w:sz w:val="18"/>
          <w:szCs w:val="18"/>
          <w:lang w:eastAsia="pl-PL" w:bidi="pl-PL"/>
        </w:rPr>
      </w:pPr>
      <w:r w:rsidRPr="00DD4DD2">
        <w:rPr>
          <w:rFonts w:ascii="Arial" w:eastAsia="Arial" w:hAnsi="Arial" w:cs="Arial"/>
          <w:color w:val="000000"/>
          <w:sz w:val="18"/>
          <w:szCs w:val="18"/>
          <w:lang w:eastAsia="pl-PL" w:bidi="pl-PL"/>
        </w:rPr>
        <w:t>zamawiający nie przewiduje ograniczania liczby wykonawców, których zaprosi do negocjacji,</w:t>
      </w:r>
    </w:p>
    <w:p w14:paraId="70EAC400" w14:textId="77777777" w:rsidR="00B06D2B" w:rsidRPr="00DD4DD2" w:rsidRDefault="00B06D2B" w:rsidP="00486993">
      <w:pPr>
        <w:widowControl w:val="0"/>
        <w:numPr>
          <w:ilvl w:val="0"/>
          <w:numId w:val="3"/>
        </w:numPr>
        <w:tabs>
          <w:tab w:val="left" w:pos="679"/>
        </w:tabs>
        <w:spacing w:after="0" w:line="276" w:lineRule="auto"/>
        <w:ind w:left="924" w:hanging="280"/>
        <w:jc w:val="both"/>
        <w:rPr>
          <w:rFonts w:ascii="Arial" w:eastAsia="Arial" w:hAnsi="Arial" w:cs="Arial"/>
          <w:color w:val="000000"/>
          <w:sz w:val="18"/>
          <w:szCs w:val="18"/>
          <w:lang w:eastAsia="pl-PL" w:bidi="pl-PL"/>
        </w:rPr>
      </w:pPr>
      <w:r w:rsidRPr="00DD4DD2">
        <w:rPr>
          <w:rFonts w:ascii="Arial" w:eastAsia="Arial" w:hAnsi="Arial" w:cs="Arial"/>
          <w:color w:val="000000"/>
          <w:sz w:val="18"/>
          <w:szCs w:val="18"/>
          <w:lang w:eastAsia="pl-PL" w:bidi="pl-PL"/>
        </w:rPr>
        <w:t xml:space="preserve">zamawiający przewiduje możliwość negocjowania </w:t>
      </w:r>
      <w:r w:rsidRPr="00DD4DD2">
        <w:rPr>
          <w:rFonts w:ascii="Arial" w:eastAsia="Arial" w:hAnsi="Arial" w:cs="Arial"/>
          <w:b/>
          <w:color w:val="000000"/>
          <w:sz w:val="18"/>
          <w:szCs w:val="18"/>
          <w:lang w:eastAsia="pl-PL" w:bidi="pl-PL"/>
        </w:rPr>
        <w:t>wszystkich kryteriów ofert,</w:t>
      </w:r>
    </w:p>
    <w:p w14:paraId="796E39E5" w14:textId="77777777" w:rsidR="00B06D2B" w:rsidRPr="00DD4DD2" w:rsidRDefault="00B06D2B" w:rsidP="00486993">
      <w:pPr>
        <w:widowControl w:val="0"/>
        <w:numPr>
          <w:ilvl w:val="0"/>
          <w:numId w:val="3"/>
        </w:numPr>
        <w:tabs>
          <w:tab w:val="left" w:pos="679"/>
        </w:tabs>
        <w:spacing w:after="0" w:line="276" w:lineRule="auto"/>
        <w:ind w:left="924" w:hanging="280"/>
        <w:jc w:val="both"/>
        <w:rPr>
          <w:rFonts w:ascii="Arial" w:eastAsia="Arial" w:hAnsi="Arial" w:cs="Arial"/>
          <w:color w:val="000000"/>
          <w:sz w:val="18"/>
          <w:szCs w:val="18"/>
          <w:lang w:eastAsia="pl-PL" w:bidi="pl-PL"/>
        </w:rPr>
      </w:pPr>
      <w:r w:rsidRPr="00DD4DD2">
        <w:rPr>
          <w:rFonts w:ascii="Arial" w:eastAsia="Arial" w:hAnsi="Arial" w:cs="Arial"/>
          <w:color w:val="000000"/>
          <w:sz w:val="18"/>
          <w:szCs w:val="18"/>
          <w:lang w:eastAsia="pl-PL" w:bidi="pl-PL"/>
        </w:rPr>
        <w:t>szczegółowe z</w:t>
      </w:r>
      <w:r>
        <w:rPr>
          <w:rFonts w:ascii="Arial" w:eastAsia="Arial" w:hAnsi="Arial" w:cs="Arial"/>
          <w:color w:val="000000"/>
          <w:sz w:val="18"/>
          <w:szCs w:val="18"/>
          <w:lang w:eastAsia="pl-PL" w:bidi="pl-PL"/>
        </w:rPr>
        <w:t>asady wskazano w rozdziale XXIV</w:t>
      </w:r>
      <w:r w:rsidRPr="00DD4DD2">
        <w:rPr>
          <w:rFonts w:ascii="Arial" w:eastAsia="Arial" w:hAnsi="Arial" w:cs="Arial"/>
          <w:color w:val="000000"/>
          <w:sz w:val="18"/>
          <w:szCs w:val="18"/>
          <w:lang w:eastAsia="pl-PL" w:bidi="pl-PL"/>
        </w:rPr>
        <w:t xml:space="preserve"> SWZ.</w:t>
      </w:r>
    </w:p>
    <w:p w14:paraId="14AFF6D0" w14:textId="77777777" w:rsidR="004C27C6" w:rsidRPr="00565DB3" w:rsidRDefault="004C27C6" w:rsidP="00486993">
      <w:pPr>
        <w:pStyle w:val="Akapitzlist"/>
        <w:numPr>
          <w:ilvl w:val="0"/>
          <w:numId w:val="15"/>
        </w:numPr>
        <w:spacing w:line="276" w:lineRule="auto"/>
        <w:jc w:val="both"/>
        <w:rPr>
          <w:rFonts w:ascii="Arial" w:eastAsia="Arial" w:hAnsi="Arial" w:cs="Arial"/>
          <w:bCs/>
          <w:sz w:val="18"/>
          <w:szCs w:val="18"/>
        </w:rPr>
      </w:pPr>
      <w:r w:rsidRPr="00565DB3">
        <w:rPr>
          <w:rFonts w:ascii="Arial" w:eastAsia="Arial" w:hAnsi="Arial" w:cs="Arial"/>
          <w:bCs/>
          <w:sz w:val="18"/>
          <w:szCs w:val="18"/>
        </w:rPr>
        <w:t xml:space="preserve">Szacunkowa wartość przedmiotowego zamówienia nie przekracza progów unijnych o jakich mowa w art. 3 ustawy </w:t>
      </w:r>
      <w:proofErr w:type="spellStart"/>
      <w:r w:rsidR="00565DB3">
        <w:rPr>
          <w:rFonts w:ascii="Arial" w:eastAsia="Arial" w:hAnsi="Arial" w:cs="Arial"/>
          <w:bCs/>
          <w:sz w:val="18"/>
          <w:szCs w:val="18"/>
        </w:rPr>
        <w:t>Pzp</w:t>
      </w:r>
      <w:proofErr w:type="spellEnd"/>
      <w:r w:rsidR="00565DB3">
        <w:rPr>
          <w:rFonts w:ascii="Arial" w:eastAsia="Arial" w:hAnsi="Arial" w:cs="Arial"/>
          <w:bCs/>
          <w:sz w:val="18"/>
          <w:szCs w:val="18"/>
        </w:rPr>
        <w:t>.</w:t>
      </w:r>
    </w:p>
    <w:p w14:paraId="3D9C3D57" w14:textId="77777777" w:rsidR="004C27C6" w:rsidRPr="00565DB3" w:rsidRDefault="004C27C6" w:rsidP="00486993">
      <w:pPr>
        <w:pStyle w:val="Akapitzlist"/>
        <w:numPr>
          <w:ilvl w:val="0"/>
          <w:numId w:val="15"/>
        </w:numPr>
        <w:spacing w:line="276" w:lineRule="auto"/>
        <w:jc w:val="both"/>
        <w:rPr>
          <w:rFonts w:ascii="Arial" w:eastAsia="Arial" w:hAnsi="Arial" w:cs="Arial"/>
          <w:bCs/>
          <w:sz w:val="18"/>
          <w:szCs w:val="18"/>
        </w:rPr>
      </w:pPr>
      <w:r w:rsidRPr="00565DB3">
        <w:rPr>
          <w:rFonts w:ascii="Arial" w:eastAsia="Arial" w:hAnsi="Arial" w:cs="Arial"/>
          <w:bCs/>
          <w:sz w:val="18"/>
          <w:szCs w:val="18"/>
        </w:rPr>
        <w:t>Zamawiający nie przewiduje aukcji elektronicznej.</w:t>
      </w:r>
    </w:p>
    <w:p w14:paraId="2DE9F9CA" w14:textId="77777777" w:rsidR="004C27C6" w:rsidRPr="00565DB3" w:rsidRDefault="004C27C6" w:rsidP="00486993">
      <w:pPr>
        <w:pStyle w:val="Akapitzlist"/>
        <w:numPr>
          <w:ilvl w:val="0"/>
          <w:numId w:val="15"/>
        </w:numPr>
        <w:spacing w:line="276" w:lineRule="auto"/>
        <w:jc w:val="both"/>
        <w:rPr>
          <w:rFonts w:ascii="Arial" w:eastAsia="Arial" w:hAnsi="Arial" w:cs="Arial"/>
          <w:bCs/>
          <w:sz w:val="18"/>
          <w:szCs w:val="18"/>
        </w:rPr>
      </w:pPr>
      <w:r w:rsidRPr="00565DB3">
        <w:rPr>
          <w:rFonts w:ascii="Arial" w:eastAsia="Arial" w:hAnsi="Arial" w:cs="Arial"/>
          <w:bCs/>
          <w:sz w:val="18"/>
          <w:szCs w:val="18"/>
        </w:rPr>
        <w:t>Zamawiający nie przewiduje złożenia oferty w postaci ka</w:t>
      </w:r>
      <w:r w:rsidR="00565DB3">
        <w:rPr>
          <w:rFonts w:ascii="Arial" w:eastAsia="Arial" w:hAnsi="Arial" w:cs="Arial"/>
          <w:bCs/>
          <w:sz w:val="18"/>
          <w:szCs w:val="18"/>
        </w:rPr>
        <w:t xml:space="preserve">talogów elektronicznych </w:t>
      </w:r>
      <w:r w:rsidR="0042116A">
        <w:rPr>
          <w:rFonts w:ascii="Arial" w:eastAsia="Arial" w:hAnsi="Arial" w:cs="Arial"/>
          <w:bCs/>
          <w:sz w:val="18"/>
          <w:szCs w:val="18"/>
        </w:rPr>
        <w:t xml:space="preserve">z </w:t>
      </w:r>
      <w:r w:rsidR="00565DB3">
        <w:rPr>
          <w:rFonts w:ascii="Arial" w:eastAsia="Arial" w:hAnsi="Arial" w:cs="Arial"/>
          <w:bCs/>
          <w:sz w:val="18"/>
          <w:szCs w:val="18"/>
        </w:rPr>
        <w:t xml:space="preserve">art.93 </w:t>
      </w:r>
      <w:proofErr w:type="spellStart"/>
      <w:r w:rsidR="00565DB3">
        <w:rPr>
          <w:rFonts w:ascii="Arial" w:eastAsia="Arial" w:hAnsi="Arial" w:cs="Arial"/>
          <w:bCs/>
          <w:sz w:val="18"/>
          <w:szCs w:val="18"/>
        </w:rPr>
        <w:t>P</w:t>
      </w:r>
      <w:r w:rsidRPr="00565DB3">
        <w:rPr>
          <w:rFonts w:ascii="Arial" w:eastAsia="Arial" w:hAnsi="Arial" w:cs="Arial"/>
          <w:bCs/>
          <w:sz w:val="18"/>
          <w:szCs w:val="18"/>
        </w:rPr>
        <w:t>zp</w:t>
      </w:r>
      <w:proofErr w:type="spellEnd"/>
      <w:r w:rsidRPr="00565DB3">
        <w:rPr>
          <w:rFonts w:ascii="Arial" w:eastAsia="Arial" w:hAnsi="Arial" w:cs="Arial"/>
          <w:bCs/>
          <w:sz w:val="18"/>
          <w:szCs w:val="18"/>
        </w:rPr>
        <w:t>.</w:t>
      </w:r>
    </w:p>
    <w:p w14:paraId="0420834B" w14:textId="77777777" w:rsidR="004C27C6" w:rsidRPr="00565DB3" w:rsidRDefault="004C27C6" w:rsidP="00486993">
      <w:pPr>
        <w:pStyle w:val="Akapitzlist"/>
        <w:numPr>
          <w:ilvl w:val="0"/>
          <w:numId w:val="15"/>
        </w:numPr>
        <w:spacing w:line="276" w:lineRule="auto"/>
        <w:jc w:val="both"/>
        <w:rPr>
          <w:rFonts w:ascii="Arial" w:eastAsia="Arial" w:hAnsi="Arial" w:cs="Arial"/>
          <w:bCs/>
          <w:sz w:val="18"/>
          <w:szCs w:val="18"/>
        </w:rPr>
      </w:pPr>
      <w:r w:rsidRPr="00565DB3">
        <w:rPr>
          <w:rFonts w:ascii="Arial" w:eastAsia="Arial" w:hAnsi="Arial" w:cs="Arial"/>
          <w:bCs/>
          <w:sz w:val="18"/>
          <w:szCs w:val="18"/>
        </w:rPr>
        <w:t>Zamawiający nie prowadzi postępowania w celu zawarcia umowy ramowej.</w:t>
      </w:r>
    </w:p>
    <w:p w14:paraId="6E597D9B" w14:textId="77777777" w:rsidR="004C27C6" w:rsidRPr="00565DB3" w:rsidRDefault="004C27C6" w:rsidP="00486993">
      <w:pPr>
        <w:pStyle w:val="Akapitzlist"/>
        <w:numPr>
          <w:ilvl w:val="0"/>
          <w:numId w:val="15"/>
        </w:numPr>
        <w:spacing w:line="276" w:lineRule="auto"/>
        <w:jc w:val="both"/>
        <w:rPr>
          <w:rFonts w:ascii="Arial" w:eastAsia="Arial" w:hAnsi="Arial" w:cs="Arial"/>
          <w:bCs/>
          <w:sz w:val="18"/>
          <w:szCs w:val="18"/>
        </w:rPr>
      </w:pPr>
      <w:r w:rsidRPr="00565DB3">
        <w:rPr>
          <w:rFonts w:ascii="Arial" w:eastAsia="Arial" w:hAnsi="Arial" w:cs="Arial"/>
          <w:bCs/>
          <w:sz w:val="18"/>
          <w:szCs w:val="18"/>
        </w:rPr>
        <w:t>Zamawiający nie zastrzega możliwości ubiegania się o udzielenie zamówienia wyłącznie przez wykona</w:t>
      </w:r>
      <w:r w:rsidR="00565DB3">
        <w:rPr>
          <w:rFonts w:ascii="Arial" w:eastAsia="Arial" w:hAnsi="Arial" w:cs="Arial"/>
          <w:bCs/>
          <w:sz w:val="18"/>
          <w:szCs w:val="18"/>
        </w:rPr>
        <w:t xml:space="preserve">wców, o których mowa w art. 94 </w:t>
      </w:r>
      <w:proofErr w:type="spellStart"/>
      <w:r w:rsidR="00565DB3">
        <w:rPr>
          <w:rFonts w:ascii="Arial" w:eastAsia="Arial" w:hAnsi="Arial" w:cs="Arial"/>
          <w:bCs/>
          <w:sz w:val="18"/>
          <w:szCs w:val="18"/>
        </w:rPr>
        <w:t>P</w:t>
      </w:r>
      <w:r w:rsidRPr="00565DB3">
        <w:rPr>
          <w:rFonts w:ascii="Arial" w:eastAsia="Arial" w:hAnsi="Arial" w:cs="Arial"/>
          <w:bCs/>
          <w:sz w:val="18"/>
          <w:szCs w:val="18"/>
        </w:rPr>
        <w:t>zp</w:t>
      </w:r>
      <w:proofErr w:type="spellEnd"/>
      <w:r w:rsidRPr="00565DB3">
        <w:rPr>
          <w:rFonts w:ascii="Arial" w:eastAsia="Arial" w:hAnsi="Arial" w:cs="Arial"/>
          <w:bCs/>
          <w:sz w:val="18"/>
          <w:szCs w:val="18"/>
        </w:rPr>
        <w:t>.</w:t>
      </w:r>
    </w:p>
    <w:p w14:paraId="3BF06258" w14:textId="675CA5CB" w:rsidR="00565DB3" w:rsidRPr="006E075B" w:rsidRDefault="00A8394E" w:rsidP="00A8394E">
      <w:pPr>
        <w:pStyle w:val="Akapitzlist"/>
        <w:numPr>
          <w:ilvl w:val="0"/>
          <w:numId w:val="15"/>
        </w:numPr>
        <w:spacing w:line="276" w:lineRule="auto"/>
        <w:jc w:val="both"/>
        <w:rPr>
          <w:rFonts w:ascii="Arial" w:eastAsia="Arial" w:hAnsi="Arial" w:cs="Arial"/>
          <w:sz w:val="18"/>
          <w:szCs w:val="18"/>
        </w:rPr>
      </w:pPr>
      <w:r w:rsidRPr="00A8394E">
        <w:rPr>
          <w:rFonts w:ascii="Arial" w:eastAsia="Arial" w:hAnsi="Arial" w:cs="Arial"/>
          <w:bCs/>
          <w:sz w:val="18"/>
          <w:szCs w:val="18"/>
          <w:u w:val="single"/>
        </w:rPr>
        <w:t>W związku  rodzajem zamówienia (dostawy)</w:t>
      </w:r>
      <w:r>
        <w:rPr>
          <w:rFonts w:ascii="Arial" w:eastAsia="Arial" w:hAnsi="Arial" w:cs="Arial"/>
          <w:bCs/>
          <w:sz w:val="18"/>
          <w:szCs w:val="18"/>
        </w:rPr>
        <w:t xml:space="preserve"> Zamawiający nie stawia w</w:t>
      </w:r>
      <w:r w:rsidR="004C27C6" w:rsidRPr="00565DB3">
        <w:rPr>
          <w:rFonts w:ascii="Arial" w:eastAsia="Arial" w:hAnsi="Arial" w:cs="Arial"/>
          <w:bCs/>
          <w:sz w:val="18"/>
          <w:szCs w:val="18"/>
        </w:rPr>
        <w:t>ymaga</w:t>
      </w:r>
      <w:r>
        <w:rPr>
          <w:rFonts w:ascii="Arial" w:eastAsia="Arial" w:hAnsi="Arial" w:cs="Arial"/>
          <w:bCs/>
          <w:sz w:val="18"/>
          <w:szCs w:val="18"/>
        </w:rPr>
        <w:t>ń</w:t>
      </w:r>
      <w:r w:rsidR="004C27C6" w:rsidRPr="00565DB3">
        <w:rPr>
          <w:rFonts w:ascii="Arial" w:eastAsia="Arial" w:hAnsi="Arial" w:cs="Arial"/>
          <w:bCs/>
          <w:sz w:val="18"/>
          <w:szCs w:val="18"/>
        </w:rPr>
        <w:t xml:space="preserve"> związan</w:t>
      </w:r>
      <w:r>
        <w:rPr>
          <w:rFonts w:ascii="Arial" w:eastAsia="Arial" w:hAnsi="Arial" w:cs="Arial"/>
          <w:bCs/>
          <w:sz w:val="18"/>
          <w:szCs w:val="18"/>
        </w:rPr>
        <w:t>ych</w:t>
      </w:r>
      <w:r w:rsidR="004C27C6" w:rsidRPr="00565DB3">
        <w:rPr>
          <w:rFonts w:ascii="Arial" w:eastAsia="Arial" w:hAnsi="Arial" w:cs="Arial"/>
          <w:bCs/>
          <w:sz w:val="18"/>
          <w:szCs w:val="18"/>
        </w:rPr>
        <w:t xml:space="preserv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w:t>
      </w:r>
      <w:r w:rsidR="00565DB3" w:rsidRPr="00565DB3">
        <w:rPr>
          <w:rFonts w:ascii="Arial" w:eastAsia="Arial" w:hAnsi="Arial" w:cs="Arial"/>
          <w:bCs/>
          <w:sz w:val="18"/>
          <w:szCs w:val="18"/>
        </w:rPr>
        <w:t xml:space="preserve"> </w:t>
      </w:r>
      <w:r w:rsidR="004C27C6" w:rsidRPr="00565DB3">
        <w:rPr>
          <w:rFonts w:ascii="Arial" w:eastAsia="Arial" w:hAnsi="Arial" w:cs="Arial"/>
          <w:bCs/>
          <w:sz w:val="18"/>
          <w:szCs w:val="18"/>
        </w:rPr>
        <w:t xml:space="preserve">1974 r. - Kodeks pracy (Dz. U. z </w:t>
      </w:r>
      <w:r w:rsidR="00FC6AE0">
        <w:rPr>
          <w:rFonts w:ascii="Arial" w:eastAsia="Arial" w:hAnsi="Arial" w:cs="Arial"/>
          <w:bCs/>
          <w:sz w:val="18"/>
          <w:szCs w:val="18"/>
        </w:rPr>
        <w:t>1974</w:t>
      </w:r>
      <w:r w:rsidR="00AF10D4">
        <w:rPr>
          <w:rFonts w:ascii="Arial" w:eastAsia="Arial" w:hAnsi="Arial" w:cs="Arial"/>
          <w:bCs/>
          <w:sz w:val="18"/>
          <w:szCs w:val="18"/>
        </w:rPr>
        <w:t xml:space="preserve"> r,. Nr 141 poz. 1320 </w:t>
      </w:r>
      <w:r w:rsidR="00027A33">
        <w:rPr>
          <w:rFonts w:ascii="Arial" w:eastAsia="Arial" w:hAnsi="Arial" w:cs="Arial"/>
          <w:bCs/>
          <w:sz w:val="18"/>
          <w:szCs w:val="18"/>
        </w:rPr>
        <w:t>z późn. zm.</w:t>
      </w:r>
      <w:r w:rsidR="004C27C6" w:rsidRPr="00565DB3">
        <w:rPr>
          <w:rFonts w:ascii="Arial" w:eastAsia="Arial" w:hAnsi="Arial" w:cs="Arial"/>
          <w:bCs/>
          <w:sz w:val="18"/>
          <w:szCs w:val="18"/>
        </w:rPr>
        <w:t>)</w:t>
      </w:r>
      <w:r>
        <w:rPr>
          <w:rFonts w:ascii="Arial" w:eastAsia="Arial" w:hAnsi="Arial" w:cs="Arial"/>
          <w:bCs/>
          <w:sz w:val="18"/>
          <w:szCs w:val="18"/>
        </w:rPr>
        <w:t>.</w:t>
      </w:r>
    </w:p>
    <w:p w14:paraId="74549617" w14:textId="77777777" w:rsidR="009F568D" w:rsidRDefault="004C27C6" w:rsidP="009F568D">
      <w:pPr>
        <w:pStyle w:val="Akapitzlist"/>
        <w:numPr>
          <w:ilvl w:val="0"/>
          <w:numId w:val="15"/>
        </w:numPr>
        <w:spacing w:line="276" w:lineRule="auto"/>
        <w:jc w:val="both"/>
        <w:rPr>
          <w:rFonts w:ascii="Arial" w:eastAsia="Arial" w:hAnsi="Arial" w:cs="Arial"/>
          <w:bCs/>
          <w:sz w:val="18"/>
          <w:szCs w:val="18"/>
        </w:rPr>
      </w:pPr>
      <w:r w:rsidRPr="00565DB3">
        <w:rPr>
          <w:rFonts w:ascii="Arial" w:eastAsia="Arial" w:hAnsi="Arial" w:cs="Arial"/>
          <w:bCs/>
          <w:sz w:val="18"/>
          <w:szCs w:val="18"/>
        </w:rPr>
        <w:t>Zamawiający nie określa dodatkowych wymagań związanych z zatrudnianiem osób, o który</w:t>
      </w:r>
      <w:r w:rsidR="00565DB3" w:rsidRPr="00565DB3">
        <w:rPr>
          <w:rFonts w:ascii="Arial" w:eastAsia="Arial" w:hAnsi="Arial" w:cs="Arial"/>
          <w:bCs/>
          <w:sz w:val="18"/>
          <w:szCs w:val="18"/>
        </w:rPr>
        <w:t xml:space="preserve">ch mowa w art. 96 ust. 2 pkt 2 </w:t>
      </w:r>
      <w:proofErr w:type="spellStart"/>
      <w:r w:rsidR="00565DB3" w:rsidRPr="00565DB3">
        <w:rPr>
          <w:rFonts w:ascii="Arial" w:eastAsia="Arial" w:hAnsi="Arial" w:cs="Arial"/>
          <w:bCs/>
          <w:sz w:val="18"/>
          <w:szCs w:val="18"/>
        </w:rPr>
        <w:t>Pzp</w:t>
      </w:r>
      <w:proofErr w:type="spellEnd"/>
      <w:r w:rsidRPr="00565DB3">
        <w:rPr>
          <w:rFonts w:ascii="Arial" w:eastAsia="Arial" w:hAnsi="Arial" w:cs="Arial"/>
          <w:bCs/>
          <w:sz w:val="18"/>
          <w:szCs w:val="18"/>
        </w:rPr>
        <w:t>.</w:t>
      </w:r>
    </w:p>
    <w:p w14:paraId="5A06420C" w14:textId="107D1C1A" w:rsidR="00543129" w:rsidRPr="00992AA9" w:rsidRDefault="0011715B" w:rsidP="00992AA9">
      <w:pPr>
        <w:pStyle w:val="Akapitzlist"/>
        <w:numPr>
          <w:ilvl w:val="0"/>
          <w:numId w:val="15"/>
        </w:numPr>
        <w:spacing w:line="276" w:lineRule="auto"/>
        <w:jc w:val="both"/>
        <w:rPr>
          <w:rFonts w:ascii="Arial" w:hAnsi="Arial" w:cs="Arial"/>
          <w:bCs/>
          <w:sz w:val="18"/>
          <w:szCs w:val="18"/>
        </w:rPr>
      </w:pPr>
      <w:r w:rsidRPr="00992AA9">
        <w:rPr>
          <w:rFonts w:ascii="Arial" w:eastAsia="Arial" w:hAnsi="Arial" w:cs="Arial"/>
          <w:bCs/>
          <w:color w:val="auto"/>
          <w:sz w:val="18"/>
          <w:szCs w:val="18"/>
        </w:rPr>
        <w:t xml:space="preserve">Niniejsze postępowanie jest realizowane </w:t>
      </w:r>
      <w:r w:rsidR="00992AA9" w:rsidRPr="00992AA9">
        <w:rPr>
          <w:rFonts w:ascii="Arial" w:hAnsi="Arial" w:cs="Arial"/>
          <w:bCs/>
          <w:sz w:val="18"/>
          <w:szCs w:val="18"/>
        </w:rPr>
        <w:t>ze środków Unii Europejskiej w ramach programu „</w:t>
      </w:r>
      <w:proofErr w:type="spellStart"/>
      <w:r w:rsidR="00992AA9" w:rsidRPr="00992AA9">
        <w:rPr>
          <w:rFonts w:ascii="Arial" w:hAnsi="Arial" w:cs="Arial"/>
          <w:bCs/>
          <w:sz w:val="18"/>
          <w:szCs w:val="18"/>
        </w:rPr>
        <w:t>Cyberbezpieczny</w:t>
      </w:r>
      <w:proofErr w:type="spellEnd"/>
      <w:r w:rsidR="00992AA9" w:rsidRPr="00992AA9">
        <w:rPr>
          <w:rFonts w:ascii="Arial" w:hAnsi="Arial" w:cs="Arial"/>
          <w:bCs/>
          <w:sz w:val="18"/>
          <w:szCs w:val="18"/>
        </w:rPr>
        <w:t xml:space="preserve"> Samorząd" realizowanego w ramach Funduszy Europejskich na Rozwój Cyfrowy </w:t>
      </w:r>
    </w:p>
    <w:p w14:paraId="2910264B" w14:textId="77777777" w:rsidR="00543129" w:rsidRPr="009F568D" w:rsidRDefault="00543129" w:rsidP="009F568D">
      <w:pPr>
        <w:pStyle w:val="Akapitzlist"/>
        <w:spacing w:line="276" w:lineRule="auto"/>
        <w:ind w:left="644"/>
        <w:jc w:val="both"/>
        <w:rPr>
          <w:rFonts w:ascii="Arial" w:eastAsia="Arial" w:hAnsi="Arial" w:cs="Arial"/>
          <w:bCs/>
          <w:sz w:val="18"/>
          <w:szCs w:val="18"/>
        </w:rPr>
      </w:pPr>
    </w:p>
    <w:p w14:paraId="41FD217B" w14:textId="77777777" w:rsidR="00BD56AE" w:rsidRDefault="00BD56AE" w:rsidP="00486993">
      <w:pPr>
        <w:keepNext/>
        <w:keepLines/>
        <w:widowControl w:val="0"/>
        <w:numPr>
          <w:ilvl w:val="0"/>
          <w:numId w:val="10"/>
        </w:numPr>
        <w:spacing w:after="0" w:line="276" w:lineRule="auto"/>
        <w:ind w:left="284" w:hanging="284"/>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Opis przedmiotu zamówienia</w:t>
      </w:r>
    </w:p>
    <w:p w14:paraId="26FA32F1" w14:textId="77777777" w:rsidR="00BD56AE" w:rsidRDefault="00BD56AE" w:rsidP="00BD56AE">
      <w:pPr>
        <w:keepNext/>
        <w:keepLines/>
        <w:widowControl w:val="0"/>
        <w:spacing w:after="0" w:line="276" w:lineRule="auto"/>
        <w:ind w:left="284"/>
        <w:outlineLvl w:val="3"/>
        <w:rPr>
          <w:rFonts w:ascii="Arial" w:eastAsia="Arial" w:hAnsi="Arial" w:cs="Arial"/>
          <w:b/>
          <w:bCs/>
          <w:color w:val="000000"/>
          <w:szCs w:val="20"/>
          <w:lang w:eastAsia="pl-PL" w:bidi="pl-PL"/>
        </w:rPr>
      </w:pPr>
    </w:p>
    <w:p w14:paraId="6781176C" w14:textId="77777777" w:rsidR="00D066F3" w:rsidRPr="00D066F3" w:rsidRDefault="00D066F3" w:rsidP="00486993">
      <w:pPr>
        <w:widowControl w:val="0"/>
        <w:numPr>
          <w:ilvl w:val="0"/>
          <w:numId w:val="45"/>
        </w:numPr>
        <w:tabs>
          <w:tab w:val="left" w:pos="304"/>
        </w:tabs>
        <w:spacing w:after="212" w:line="200" w:lineRule="exact"/>
        <w:rPr>
          <w:rFonts w:ascii="Arial" w:eastAsia="Arial" w:hAnsi="Arial" w:cs="Arial"/>
          <w:b/>
          <w:bCs/>
          <w:color w:val="000000"/>
          <w:sz w:val="18"/>
          <w:szCs w:val="18"/>
          <w:lang w:eastAsia="pl-PL" w:bidi="pl-PL"/>
        </w:rPr>
      </w:pPr>
      <w:r w:rsidRPr="00D066F3">
        <w:rPr>
          <w:rFonts w:ascii="Arial" w:eastAsia="Arial" w:hAnsi="Arial" w:cs="Arial"/>
          <w:b/>
          <w:bCs/>
          <w:color w:val="000000"/>
          <w:sz w:val="18"/>
          <w:szCs w:val="18"/>
          <w:lang w:eastAsia="pl-PL" w:bidi="pl-PL"/>
        </w:rPr>
        <w:t>Przedmiot zamówienia.</w:t>
      </w:r>
    </w:p>
    <w:p w14:paraId="28673F6B" w14:textId="2323FB02" w:rsidR="003C28B7" w:rsidRPr="00BE1A63" w:rsidRDefault="00D066F3" w:rsidP="00FD7191">
      <w:pPr>
        <w:pStyle w:val="Akapitzlist"/>
        <w:numPr>
          <w:ilvl w:val="0"/>
          <w:numId w:val="46"/>
        </w:numPr>
        <w:tabs>
          <w:tab w:val="left" w:pos="720"/>
        </w:tabs>
        <w:spacing w:after="140" w:line="274" w:lineRule="exact"/>
        <w:ind w:left="284" w:hanging="284"/>
        <w:jc w:val="both"/>
        <w:rPr>
          <w:rFonts w:ascii="Arial" w:eastAsia="Arial" w:hAnsi="Arial" w:cs="Arial"/>
          <w:sz w:val="18"/>
          <w:szCs w:val="18"/>
        </w:rPr>
      </w:pPr>
      <w:r w:rsidRPr="00BE1A63">
        <w:rPr>
          <w:rFonts w:ascii="Arial" w:eastAsia="Arial" w:hAnsi="Arial" w:cs="Arial"/>
          <w:sz w:val="18"/>
          <w:szCs w:val="18"/>
        </w:rPr>
        <w:t xml:space="preserve">Przedmiotem zamówienia jest </w:t>
      </w:r>
      <w:r w:rsidR="00E7491F">
        <w:rPr>
          <w:rFonts w:ascii="Arial" w:eastAsia="Arial" w:hAnsi="Arial" w:cs="Arial"/>
          <w:sz w:val="18"/>
          <w:szCs w:val="18"/>
        </w:rPr>
        <w:t xml:space="preserve">zakup </w:t>
      </w:r>
      <w:r w:rsidR="005462D0" w:rsidRPr="00BE1A63">
        <w:rPr>
          <w:rFonts w:ascii="Arial" w:eastAsia="Arial" w:hAnsi="Arial" w:cs="Arial"/>
          <w:sz w:val="18"/>
          <w:szCs w:val="18"/>
        </w:rPr>
        <w:t xml:space="preserve"> </w:t>
      </w:r>
      <w:r w:rsidR="00DB10D2" w:rsidRPr="00DB10D2">
        <w:rPr>
          <w:rFonts w:ascii="Arial" w:eastAsia="Arial" w:hAnsi="Arial" w:cs="Arial"/>
          <w:sz w:val="18"/>
          <w:szCs w:val="18"/>
        </w:rPr>
        <w:t xml:space="preserve">sprzętu </w:t>
      </w:r>
      <w:r w:rsidR="00D82107">
        <w:rPr>
          <w:rFonts w:ascii="Arial" w:eastAsia="Arial" w:hAnsi="Arial" w:cs="Arial"/>
          <w:sz w:val="18"/>
          <w:szCs w:val="18"/>
        </w:rPr>
        <w:t xml:space="preserve">IT </w:t>
      </w:r>
      <w:r w:rsidR="0060696E">
        <w:rPr>
          <w:rFonts w:ascii="Arial" w:eastAsia="Arial" w:hAnsi="Arial" w:cs="Arial"/>
          <w:sz w:val="18"/>
          <w:szCs w:val="18"/>
        </w:rPr>
        <w:t>i pomocy dydaktycznych w</w:t>
      </w:r>
      <w:r w:rsidR="00855198" w:rsidRPr="00855198">
        <w:rPr>
          <w:rFonts w:ascii="Arial" w:eastAsia="Arial" w:hAnsi="Arial" w:cs="Arial"/>
          <w:sz w:val="18"/>
          <w:szCs w:val="18"/>
        </w:rPr>
        <w:t xml:space="preserve">raz z dostawą do </w:t>
      </w:r>
      <w:r w:rsidR="0060696E">
        <w:rPr>
          <w:rFonts w:ascii="Arial" w:eastAsia="Arial" w:hAnsi="Arial" w:cs="Arial"/>
          <w:sz w:val="18"/>
          <w:szCs w:val="18"/>
        </w:rPr>
        <w:t xml:space="preserve">miejsc wskazanych przez </w:t>
      </w:r>
      <w:r w:rsidR="00855198">
        <w:rPr>
          <w:rFonts w:ascii="Arial" w:eastAsia="Arial" w:hAnsi="Arial" w:cs="Arial"/>
          <w:sz w:val="18"/>
          <w:szCs w:val="18"/>
        </w:rPr>
        <w:t>Z</w:t>
      </w:r>
      <w:r w:rsidR="00855198" w:rsidRPr="00855198">
        <w:rPr>
          <w:rFonts w:ascii="Arial" w:eastAsia="Arial" w:hAnsi="Arial" w:cs="Arial"/>
          <w:sz w:val="18"/>
          <w:szCs w:val="18"/>
        </w:rPr>
        <w:t>amawiającego</w:t>
      </w:r>
      <w:r w:rsidR="0060696E">
        <w:rPr>
          <w:rFonts w:ascii="Arial" w:eastAsia="Arial" w:hAnsi="Arial" w:cs="Arial"/>
          <w:sz w:val="18"/>
          <w:szCs w:val="18"/>
        </w:rPr>
        <w:t>.</w:t>
      </w:r>
    </w:p>
    <w:p w14:paraId="02E594EF" w14:textId="77777777" w:rsidR="00D066F3" w:rsidRPr="00D066F3" w:rsidRDefault="00D066F3" w:rsidP="00254497">
      <w:pPr>
        <w:widowControl w:val="0"/>
        <w:numPr>
          <w:ilvl w:val="0"/>
          <w:numId w:val="46"/>
        </w:numPr>
        <w:spacing w:after="244" w:line="240" w:lineRule="exact"/>
        <w:ind w:left="284" w:hanging="284"/>
        <w:jc w:val="both"/>
        <w:rPr>
          <w:rFonts w:ascii="Arial" w:eastAsia="Arial" w:hAnsi="Arial" w:cs="Arial"/>
          <w:color w:val="000000"/>
          <w:sz w:val="18"/>
          <w:szCs w:val="18"/>
          <w:lang w:eastAsia="pl-PL" w:bidi="pl-PL"/>
        </w:rPr>
      </w:pPr>
      <w:r w:rsidRPr="00D066F3">
        <w:rPr>
          <w:rFonts w:ascii="Arial" w:eastAsia="Arial" w:hAnsi="Arial" w:cs="Arial"/>
          <w:color w:val="000000"/>
          <w:sz w:val="18"/>
          <w:szCs w:val="18"/>
          <w:lang w:eastAsia="pl-PL" w:bidi="pl-PL"/>
        </w:rPr>
        <w:t>Szczegółowy opis przedmiotu zamówienia oraz jego zakres określono w Opisie Przedmiotu Zamówienia stanowiącym Załącznik nr 5 do SWZ.</w:t>
      </w:r>
    </w:p>
    <w:p w14:paraId="3C8F5796" w14:textId="77777777" w:rsidR="00D066F3" w:rsidRPr="00D066F3" w:rsidRDefault="00D066F3" w:rsidP="00486993">
      <w:pPr>
        <w:widowControl w:val="0"/>
        <w:numPr>
          <w:ilvl w:val="0"/>
          <w:numId w:val="45"/>
        </w:numPr>
        <w:tabs>
          <w:tab w:val="left" w:pos="304"/>
        </w:tabs>
        <w:spacing w:after="0" w:line="235" w:lineRule="exact"/>
        <w:rPr>
          <w:rFonts w:ascii="Arial" w:eastAsia="Arial" w:hAnsi="Arial" w:cs="Arial"/>
          <w:b/>
          <w:bCs/>
          <w:color w:val="000000"/>
          <w:sz w:val="18"/>
          <w:szCs w:val="18"/>
          <w:lang w:eastAsia="pl-PL" w:bidi="pl-PL"/>
        </w:rPr>
      </w:pPr>
      <w:r w:rsidRPr="00D066F3">
        <w:rPr>
          <w:rFonts w:ascii="Arial" w:eastAsia="Arial" w:hAnsi="Arial" w:cs="Arial"/>
          <w:b/>
          <w:bCs/>
          <w:color w:val="000000"/>
          <w:sz w:val="18"/>
          <w:szCs w:val="18"/>
          <w:lang w:eastAsia="pl-PL" w:bidi="pl-PL"/>
        </w:rPr>
        <w:t xml:space="preserve">Rodzaj zamówienia: </w:t>
      </w:r>
      <w:r w:rsidRPr="00D066F3">
        <w:rPr>
          <w:rFonts w:ascii="Arial" w:eastAsia="Arial" w:hAnsi="Arial" w:cs="Arial"/>
          <w:color w:val="000000"/>
          <w:sz w:val="18"/>
          <w:szCs w:val="18"/>
          <w:lang w:eastAsia="pl-PL" w:bidi="pl-PL"/>
        </w:rPr>
        <w:t>dostawy</w:t>
      </w:r>
    </w:p>
    <w:p w14:paraId="621FE943" w14:textId="77777777" w:rsidR="00D066F3" w:rsidRPr="00D066F3" w:rsidRDefault="00D066F3" w:rsidP="00486993">
      <w:pPr>
        <w:widowControl w:val="0"/>
        <w:numPr>
          <w:ilvl w:val="0"/>
          <w:numId w:val="45"/>
        </w:numPr>
        <w:tabs>
          <w:tab w:val="left" w:pos="304"/>
        </w:tabs>
        <w:spacing w:after="0" w:line="235" w:lineRule="exact"/>
        <w:rPr>
          <w:rFonts w:ascii="Arial" w:eastAsia="Arial" w:hAnsi="Arial" w:cs="Arial"/>
          <w:color w:val="000000"/>
          <w:sz w:val="18"/>
          <w:szCs w:val="18"/>
          <w:lang w:eastAsia="pl-PL" w:bidi="pl-PL"/>
        </w:rPr>
      </w:pPr>
      <w:r w:rsidRPr="00D066F3">
        <w:rPr>
          <w:rFonts w:ascii="Arial" w:eastAsia="Arial" w:hAnsi="Arial" w:cs="Arial"/>
          <w:b/>
          <w:bCs/>
          <w:color w:val="000000"/>
          <w:sz w:val="18"/>
          <w:szCs w:val="18"/>
          <w:lang w:eastAsia="pl-PL" w:bidi="pl-PL"/>
        </w:rPr>
        <w:t xml:space="preserve">Nazwy i kody </w:t>
      </w:r>
      <w:r w:rsidRPr="00D066F3">
        <w:rPr>
          <w:rFonts w:ascii="Arial" w:eastAsia="Arial" w:hAnsi="Arial" w:cs="Arial"/>
          <w:color w:val="000000"/>
          <w:sz w:val="18"/>
          <w:szCs w:val="18"/>
          <w:lang w:eastAsia="pl-PL" w:bidi="pl-PL"/>
        </w:rPr>
        <w:t>dotyczące przedmiotu zamówienia zgodnie z nomenklaturą określoną we Wspólnym Słowniku</w:t>
      </w:r>
    </w:p>
    <w:p w14:paraId="7D44A307" w14:textId="77777777" w:rsidR="00D066F3" w:rsidRDefault="00D066F3" w:rsidP="00D066F3">
      <w:pPr>
        <w:widowControl w:val="0"/>
        <w:spacing w:after="229" w:line="235" w:lineRule="exact"/>
        <w:ind w:left="440"/>
        <w:rPr>
          <w:rFonts w:ascii="Arial" w:eastAsia="Arial" w:hAnsi="Arial" w:cs="Arial"/>
          <w:b/>
          <w:bCs/>
          <w:color w:val="000000"/>
          <w:sz w:val="18"/>
          <w:szCs w:val="18"/>
          <w:lang w:eastAsia="pl-PL" w:bidi="pl-PL"/>
        </w:rPr>
      </w:pPr>
      <w:r w:rsidRPr="00D066F3">
        <w:rPr>
          <w:rFonts w:ascii="Arial" w:eastAsia="Arial" w:hAnsi="Arial" w:cs="Arial"/>
          <w:color w:val="000000"/>
          <w:sz w:val="18"/>
          <w:szCs w:val="18"/>
          <w:lang w:eastAsia="pl-PL" w:bidi="pl-PL"/>
        </w:rPr>
        <w:t xml:space="preserve">Zamówień </w:t>
      </w:r>
      <w:r w:rsidRPr="00D066F3">
        <w:rPr>
          <w:rFonts w:ascii="Arial" w:eastAsia="Arial" w:hAnsi="Arial" w:cs="Arial"/>
          <w:b/>
          <w:bCs/>
          <w:color w:val="000000"/>
          <w:sz w:val="18"/>
          <w:szCs w:val="18"/>
          <w:lang w:eastAsia="pl-PL" w:bidi="pl-PL"/>
        </w:rPr>
        <w:t>(CPV):</w:t>
      </w:r>
    </w:p>
    <w:p w14:paraId="0DD6DFBF" w14:textId="43E834BB" w:rsidR="00FC59C0" w:rsidRDefault="00FC59C0" w:rsidP="00AD20C7">
      <w:pPr>
        <w:ind w:firstLine="709"/>
      </w:pPr>
      <w:r w:rsidRPr="00FC59C0">
        <w:t>30200000-1</w:t>
      </w:r>
      <w:r>
        <w:t xml:space="preserve"> </w:t>
      </w:r>
      <w:r w:rsidR="002E496E">
        <w:t>Urządzenia komputerowe</w:t>
      </w:r>
    </w:p>
    <w:p w14:paraId="1A62DF11" w14:textId="502CF3E5" w:rsidR="00C15ABC" w:rsidRDefault="00C15ABC" w:rsidP="00AD20C7">
      <w:pPr>
        <w:ind w:firstLine="709"/>
      </w:pPr>
      <w:r w:rsidRPr="00C15ABC">
        <w:t>30213100-6</w:t>
      </w:r>
      <w:r>
        <w:t xml:space="preserve"> Komputery przenośne</w:t>
      </w:r>
    </w:p>
    <w:p w14:paraId="3B22B18C" w14:textId="35951A96" w:rsidR="003C4CC3" w:rsidRDefault="003C4CC3" w:rsidP="00AD20C7">
      <w:pPr>
        <w:ind w:firstLine="709"/>
      </w:pPr>
      <w:r w:rsidRPr="003C4CC3">
        <w:t>30237200-1</w:t>
      </w:r>
      <w:r>
        <w:t xml:space="preserve"> Akceso</w:t>
      </w:r>
      <w:r w:rsidR="005831F5">
        <w:t>ria komputerowe</w:t>
      </w:r>
    </w:p>
    <w:p w14:paraId="2D507DF6" w14:textId="1FAE1F55" w:rsidR="001C275C" w:rsidRDefault="00002D56" w:rsidP="00AD20C7">
      <w:pPr>
        <w:ind w:firstLine="709"/>
      </w:pPr>
      <w:r>
        <w:t xml:space="preserve">32322000 -6 Urządzenia multimedialne </w:t>
      </w:r>
    </w:p>
    <w:p w14:paraId="563CBF1D" w14:textId="2A70AB2B" w:rsidR="00C34A25" w:rsidRDefault="00C34A25" w:rsidP="00AD20C7">
      <w:pPr>
        <w:ind w:firstLine="709"/>
      </w:pPr>
      <w:r>
        <w:t>302321</w:t>
      </w:r>
      <w:r w:rsidR="0034293E">
        <w:t>1</w:t>
      </w:r>
      <w:r>
        <w:t xml:space="preserve">0 – </w:t>
      </w:r>
      <w:r w:rsidR="001A5AAA">
        <w:t>8</w:t>
      </w:r>
      <w:r>
        <w:t xml:space="preserve"> </w:t>
      </w:r>
      <w:r w:rsidR="00C54A43">
        <w:t>Drukarki laserowe</w:t>
      </w:r>
    </w:p>
    <w:p w14:paraId="2CD69B8A" w14:textId="77777777" w:rsidR="00D93892" w:rsidRDefault="00D93892" w:rsidP="00D93892">
      <w:pPr>
        <w:ind w:left="720"/>
      </w:pPr>
      <w:r w:rsidRPr="00D93892">
        <w:t>39162110-9 - Sprzęt dydaktyczny</w:t>
      </w:r>
    </w:p>
    <w:p w14:paraId="5D9F358A" w14:textId="7BA3E3E8" w:rsidR="004A3A33" w:rsidRDefault="004A3A33" w:rsidP="00D93892">
      <w:pPr>
        <w:ind w:left="720"/>
      </w:pPr>
      <w:r w:rsidRPr="004A3A33">
        <w:t>39162100-6 - Pomoce naukowe</w:t>
      </w:r>
    </w:p>
    <w:p w14:paraId="68FFC40C" w14:textId="7AB311BD" w:rsidR="00637513" w:rsidRPr="00D93892" w:rsidRDefault="00637513" w:rsidP="00D93892">
      <w:pPr>
        <w:ind w:left="720"/>
      </w:pPr>
    </w:p>
    <w:p w14:paraId="74808DA3" w14:textId="77777777" w:rsidR="00D93892" w:rsidRDefault="00D93892" w:rsidP="00AD20C7">
      <w:pPr>
        <w:ind w:firstLine="709"/>
      </w:pPr>
    </w:p>
    <w:p w14:paraId="02B27BFF" w14:textId="77777777" w:rsidR="002F5FC6" w:rsidRDefault="002F5FC6" w:rsidP="00AD20C7">
      <w:pPr>
        <w:ind w:firstLine="709"/>
      </w:pPr>
    </w:p>
    <w:p w14:paraId="59942BED" w14:textId="77777777" w:rsidR="003618D9" w:rsidRDefault="003618D9" w:rsidP="00AD20C7">
      <w:pPr>
        <w:ind w:firstLine="709"/>
      </w:pPr>
    </w:p>
    <w:p w14:paraId="239443C7" w14:textId="77777777" w:rsidR="00A8394E" w:rsidRDefault="00A8394E" w:rsidP="00A8394E">
      <w:pPr>
        <w:widowControl w:val="0"/>
        <w:tabs>
          <w:tab w:val="left" w:pos="304"/>
        </w:tabs>
        <w:spacing w:after="0" w:line="235" w:lineRule="exact"/>
        <w:rPr>
          <w:rFonts w:ascii="Arial" w:eastAsia="Arial" w:hAnsi="Arial" w:cs="Arial"/>
          <w:bCs/>
          <w:color w:val="000000"/>
          <w:sz w:val="18"/>
          <w:szCs w:val="18"/>
          <w:lang w:eastAsia="pl-PL" w:bidi="pl-PL"/>
        </w:rPr>
      </w:pPr>
    </w:p>
    <w:p w14:paraId="7E74CF52" w14:textId="77777777" w:rsidR="00D066F3" w:rsidRPr="00D066F3" w:rsidRDefault="00D066F3" w:rsidP="00486993">
      <w:pPr>
        <w:widowControl w:val="0"/>
        <w:numPr>
          <w:ilvl w:val="0"/>
          <w:numId w:val="45"/>
        </w:numPr>
        <w:tabs>
          <w:tab w:val="left" w:pos="304"/>
        </w:tabs>
        <w:spacing w:after="0" w:line="235" w:lineRule="exact"/>
        <w:rPr>
          <w:rFonts w:ascii="Arial" w:eastAsia="Arial" w:hAnsi="Arial" w:cs="Arial"/>
          <w:b/>
          <w:bCs/>
          <w:color w:val="000000"/>
          <w:sz w:val="18"/>
          <w:szCs w:val="18"/>
          <w:lang w:eastAsia="pl-PL" w:bidi="pl-PL"/>
        </w:rPr>
      </w:pPr>
      <w:r w:rsidRPr="00D066F3">
        <w:rPr>
          <w:rFonts w:ascii="Arial" w:eastAsia="Arial" w:hAnsi="Arial" w:cs="Arial"/>
          <w:b/>
          <w:bCs/>
          <w:color w:val="000000"/>
          <w:sz w:val="18"/>
          <w:szCs w:val="18"/>
          <w:lang w:eastAsia="pl-PL" w:bidi="pl-PL"/>
        </w:rPr>
        <w:t>Opis przedmiotu zamówienia i wymagania jakościowe.</w:t>
      </w:r>
    </w:p>
    <w:p w14:paraId="62427772" w14:textId="77777777" w:rsidR="00D066F3" w:rsidRPr="00D066F3" w:rsidRDefault="00D066F3" w:rsidP="00D066F3">
      <w:pPr>
        <w:widowControl w:val="0"/>
        <w:spacing w:after="0" w:line="200" w:lineRule="exact"/>
        <w:ind w:left="680"/>
        <w:rPr>
          <w:rFonts w:ascii="Arial" w:eastAsia="Arial" w:hAnsi="Arial" w:cs="Arial"/>
          <w:color w:val="000000"/>
          <w:sz w:val="18"/>
          <w:szCs w:val="18"/>
          <w:lang w:eastAsia="pl-PL" w:bidi="pl-PL"/>
        </w:rPr>
      </w:pPr>
    </w:p>
    <w:p w14:paraId="2AED3798" w14:textId="0D6D88CD" w:rsidR="00D066F3" w:rsidRPr="00D066F3" w:rsidRDefault="00D066F3" w:rsidP="00486993">
      <w:pPr>
        <w:widowControl w:val="0"/>
        <w:numPr>
          <w:ilvl w:val="0"/>
          <w:numId w:val="48"/>
        </w:numPr>
        <w:spacing w:after="0" w:line="276" w:lineRule="auto"/>
        <w:jc w:val="both"/>
        <w:rPr>
          <w:rFonts w:ascii="Arial" w:eastAsia="Arial" w:hAnsi="Arial" w:cs="Arial"/>
          <w:color w:val="000000"/>
          <w:sz w:val="18"/>
          <w:szCs w:val="18"/>
          <w:lang w:eastAsia="pl-PL" w:bidi="pl-PL"/>
        </w:rPr>
      </w:pPr>
      <w:r w:rsidRPr="00D066F3">
        <w:rPr>
          <w:rFonts w:ascii="Arial" w:eastAsia="Arial" w:hAnsi="Arial" w:cs="Arial"/>
          <w:color w:val="000000"/>
          <w:sz w:val="18"/>
          <w:szCs w:val="18"/>
          <w:lang w:eastAsia="pl-PL" w:bidi="pl-PL"/>
        </w:rPr>
        <w:t>szczegółowy opis przedmiotu zamówienia stanowi załącznik nr 5 pn.: Opis przedmiotu zamówienia</w:t>
      </w:r>
      <w:r w:rsidR="00A741A0">
        <w:rPr>
          <w:rFonts w:ascii="Arial" w:eastAsia="Arial" w:hAnsi="Arial" w:cs="Arial"/>
          <w:color w:val="000000"/>
          <w:sz w:val="18"/>
          <w:szCs w:val="18"/>
          <w:lang w:eastAsia="pl-PL" w:bidi="pl-PL"/>
        </w:rPr>
        <w:t>,</w:t>
      </w:r>
    </w:p>
    <w:p w14:paraId="697A7A43" w14:textId="77777777" w:rsidR="00D066F3" w:rsidRPr="00D066F3" w:rsidRDefault="00D066F3" w:rsidP="00D066F3">
      <w:pPr>
        <w:widowControl w:val="0"/>
        <w:spacing w:after="0" w:line="276" w:lineRule="auto"/>
        <w:ind w:left="720"/>
        <w:jc w:val="both"/>
        <w:rPr>
          <w:rFonts w:ascii="Arial" w:eastAsia="Arial" w:hAnsi="Arial" w:cs="Arial"/>
          <w:color w:val="000000"/>
          <w:sz w:val="18"/>
          <w:szCs w:val="18"/>
          <w:lang w:eastAsia="pl-PL" w:bidi="pl-PL"/>
        </w:rPr>
      </w:pPr>
    </w:p>
    <w:p w14:paraId="1AB15773" w14:textId="77777777" w:rsidR="00D066F3" w:rsidRPr="00D066F3" w:rsidRDefault="00D066F3" w:rsidP="00486993">
      <w:pPr>
        <w:widowControl w:val="0"/>
        <w:numPr>
          <w:ilvl w:val="0"/>
          <w:numId w:val="48"/>
        </w:numPr>
        <w:spacing w:after="0" w:line="276" w:lineRule="auto"/>
        <w:jc w:val="both"/>
        <w:rPr>
          <w:rFonts w:ascii="Arial" w:eastAsia="Arial" w:hAnsi="Arial" w:cs="Arial"/>
          <w:color w:val="000000"/>
          <w:sz w:val="18"/>
          <w:szCs w:val="18"/>
          <w:lang w:eastAsia="pl-PL" w:bidi="pl-PL"/>
        </w:rPr>
      </w:pPr>
      <w:r w:rsidRPr="00D066F3">
        <w:rPr>
          <w:rFonts w:ascii="Arial" w:eastAsia="Arial" w:hAnsi="Arial" w:cs="Arial"/>
          <w:color w:val="000000"/>
          <w:sz w:val="18"/>
          <w:szCs w:val="18"/>
          <w:lang w:eastAsia="pl-PL" w:bidi="pl-PL"/>
        </w:rPr>
        <w:t>w przypadkach, kiedy w opisie przedmiotu zamówienia wskazane zostałyby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Wykonawca, który powołuje się na rozwiązania równoważne opisywanym przez Zamawiającego, jest obowiązany wykazać, że oferowane przez niego dostawy spełniają wymagania określone przez Zamawiającego na poziomie nie niższym niż wskazany w opisie przedmiotu zamówienia;</w:t>
      </w:r>
    </w:p>
    <w:p w14:paraId="20749AF7" w14:textId="77777777" w:rsidR="00D066F3" w:rsidRPr="00D066F3" w:rsidRDefault="00D066F3" w:rsidP="00D066F3">
      <w:pPr>
        <w:widowControl w:val="0"/>
        <w:spacing w:after="0" w:line="276" w:lineRule="auto"/>
        <w:ind w:left="720"/>
        <w:contextualSpacing/>
        <w:rPr>
          <w:rFonts w:ascii="Courier New" w:eastAsia="Courier New" w:hAnsi="Courier New" w:cs="Courier New"/>
          <w:color w:val="000000"/>
          <w:sz w:val="24"/>
          <w:szCs w:val="24"/>
          <w:lang w:eastAsia="pl-PL" w:bidi="pl-PL"/>
        </w:rPr>
      </w:pPr>
    </w:p>
    <w:p w14:paraId="3469B472" w14:textId="77777777" w:rsidR="00D066F3" w:rsidRPr="00D066F3" w:rsidRDefault="00D066F3" w:rsidP="00486993">
      <w:pPr>
        <w:widowControl w:val="0"/>
        <w:numPr>
          <w:ilvl w:val="0"/>
          <w:numId w:val="48"/>
        </w:numPr>
        <w:spacing w:after="0" w:line="276" w:lineRule="auto"/>
        <w:jc w:val="both"/>
        <w:rPr>
          <w:rFonts w:ascii="Arial" w:eastAsia="Arial" w:hAnsi="Arial" w:cs="Arial"/>
          <w:color w:val="000000"/>
          <w:sz w:val="18"/>
          <w:szCs w:val="18"/>
          <w:lang w:eastAsia="pl-PL" w:bidi="pl-PL"/>
        </w:rPr>
      </w:pPr>
      <w:r w:rsidRPr="00D066F3">
        <w:rPr>
          <w:rFonts w:ascii="Arial" w:eastAsia="Arial" w:hAnsi="Arial" w:cs="Arial"/>
          <w:color w:val="000000"/>
          <w:sz w:val="18"/>
          <w:szCs w:val="18"/>
          <w:lang w:eastAsia="pl-PL" w:bidi="pl-PL"/>
        </w:rPr>
        <w:t>w sytuacjach, kiedy Zamawiający opisuje przedmiot zamówienia poprzez odniesienie się do norm, europejskich ocen technicznych, aprobat, specyfikacji technicznych i systemów referencji</w:t>
      </w:r>
      <w:r w:rsidR="006120EA">
        <w:rPr>
          <w:rFonts w:ascii="Arial" w:eastAsia="Arial" w:hAnsi="Arial" w:cs="Arial"/>
          <w:color w:val="000000"/>
          <w:sz w:val="18"/>
          <w:szCs w:val="18"/>
          <w:lang w:eastAsia="pl-PL" w:bidi="pl-PL"/>
        </w:rPr>
        <w:t xml:space="preserve"> technicznych, o których mowa w </w:t>
      </w:r>
      <w:r w:rsidRPr="00D066F3">
        <w:rPr>
          <w:rFonts w:ascii="Arial" w:eastAsia="Arial" w:hAnsi="Arial" w:cs="Arial"/>
          <w:color w:val="000000"/>
          <w:sz w:val="18"/>
          <w:szCs w:val="18"/>
          <w:lang w:eastAsia="pl-PL" w:bidi="pl-PL"/>
        </w:rPr>
        <w:t xml:space="preserve">art. 101 ust. 1 pkt 2 i ust. 3 </w:t>
      </w:r>
      <w:proofErr w:type="spellStart"/>
      <w:r w:rsidRPr="00D066F3">
        <w:rPr>
          <w:rFonts w:ascii="Arial" w:eastAsia="Arial" w:hAnsi="Arial" w:cs="Arial"/>
          <w:color w:val="000000"/>
          <w:sz w:val="18"/>
          <w:szCs w:val="18"/>
          <w:lang w:eastAsia="pl-PL" w:bidi="pl-PL"/>
        </w:rPr>
        <w:t>Pzp</w:t>
      </w:r>
      <w:proofErr w:type="spellEnd"/>
      <w:r w:rsidRPr="00D066F3">
        <w:rPr>
          <w:rFonts w:ascii="Arial" w:eastAsia="Arial" w:hAnsi="Arial" w:cs="Arial"/>
          <w:color w:val="000000"/>
          <w:sz w:val="18"/>
          <w:szCs w:val="18"/>
          <w:lang w:eastAsia="pl-PL" w:bidi="pl-PL"/>
        </w:rPr>
        <w:t>, dopuszcza rozwiązania równoważne opisywanym;</w:t>
      </w:r>
      <w:r w:rsidRPr="00D066F3">
        <w:rPr>
          <w:rFonts w:ascii="Arial" w:eastAsia="Arial" w:hAnsi="Arial" w:cs="Arial"/>
          <w:color w:val="000000"/>
          <w:sz w:val="18"/>
          <w:szCs w:val="18"/>
          <w:lang w:eastAsia="pl-PL" w:bidi="pl-PL"/>
        </w:rPr>
        <w:br/>
      </w:r>
    </w:p>
    <w:p w14:paraId="48DCA63D" w14:textId="77777777" w:rsidR="00600423" w:rsidRDefault="00D066F3" w:rsidP="00486993">
      <w:pPr>
        <w:widowControl w:val="0"/>
        <w:numPr>
          <w:ilvl w:val="0"/>
          <w:numId w:val="48"/>
        </w:numPr>
        <w:spacing w:after="0" w:line="276" w:lineRule="auto"/>
        <w:jc w:val="both"/>
        <w:rPr>
          <w:rFonts w:ascii="Arial" w:eastAsia="Arial" w:hAnsi="Arial" w:cs="Arial"/>
          <w:color w:val="000000"/>
          <w:sz w:val="18"/>
          <w:szCs w:val="18"/>
          <w:lang w:eastAsia="pl-PL" w:bidi="pl-PL"/>
        </w:rPr>
      </w:pPr>
      <w:r w:rsidRPr="00D066F3">
        <w:rPr>
          <w:rFonts w:ascii="Arial" w:eastAsia="Arial" w:hAnsi="Arial" w:cs="Arial"/>
          <w:color w:val="000000"/>
          <w:sz w:val="18"/>
          <w:szCs w:val="18"/>
          <w:lang w:eastAsia="pl-PL" w:bidi="pl-PL"/>
        </w:rPr>
        <w:t>ilekroć w opisie przedmiotu zamówienia podane są wskazania dotyczące okreś</w:t>
      </w:r>
      <w:r w:rsidR="006120EA">
        <w:rPr>
          <w:rFonts w:ascii="Arial" w:eastAsia="Arial" w:hAnsi="Arial" w:cs="Arial"/>
          <w:color w:val="000000"/>
          <w:sz w:val="18"/>
          <w:szCs w:val="18"/>
          <w:lang w:eastAsia="pl-PL" w:bidi="pl-PL"/>
        </w:rPr>
        <w:t xml:space="preserve">lonej (marki, znaku towarowego, </w:t>
      </w:r>
      <w:r w:rsidRPr="00D066F3">
        <w:rPr>
          <w:rFonts w:ascii="Arial" w:eastAsia="Arial" w:hAnsi="Arial" w:cs="Arial"/>
          <w:color w:val="000000"/>
          <w:sz w:val="18"/>
          <w:szCs w:val="18"/>
          <w:lang w:eastAsia="pl-PL" w:bidi="pl-PL"/>
        </w:rPr>
        <w:t xml:space="preserve">producenta, dostawcy, materiałów lub norm, o których mowa w art. 101 ust. 1-3 </w:t>
      </w:r>
      <w:proofErr w:type="spellStart"/>
      <w:r w:rsidRPr="00D066F3">
        <w:rPr>
          <w:rFonts w:ascii="Arial" w:eastAsia="Arial" w:hAnsi="Arial" w:cs="Arial"/>
          <w:color w:val="000000"/>
          <w:sz w:val="18"/>
          <w:szCs w:val="18"/>
          <w:lang w:eastAsia="pl-PL" w:bidi="pl-PL"/>
        </w:rPr>
        <w:t>Pzp</w:t>
      </w:r>
      <w:proofErr w:type="spellEnd"/>
      <w:r w:rsidRPr="00D066F3">
        <w:rPr>
          <w:rFonts w:ascii="Arial" w:eastAsia="Arial" w:hAnsi="Arial" w:cs="Arial"/>
          <w:color w:val="000000"/>
          <w:sz w:val="18"/>
          <w:szCs w:val="18"/>
          <w:lang w:eastAsia="pl-PL" w:bidi="pl-PL"/>
        </w:rPr>
        <w:t>) oznacza to, że Zamawiający użył powyższych określeń jako przykładowych i pomocniczych. Zamawiający dopuszcza oferowanie materiałów lub rozwiązań „równoważnych” pod względem parametrów technicznych, użytkowych oraz eksploatacyjnych pod warunkiem, że zagwarantują one realizację dostaw zgodnie z SWZ oraz zapewnią uzyskanie parametrów nie gorszych od założonych w dokumentach niniejszego postępowania;</w:t>
      </w:r>
    </w:p>
    <w:p w14:paraId="2BC3EB16" w14:textId="77777777" w:rsidR="00600423" w:rsidRDefault="00600423" w:rsidP="00600423">
      <w:pPr>
        <w:widowControl w:val="0"/>
        <w:spacing w:after="0" w:line="276" w:lineRule="auto"/>
        <w:jc w:val="both"/>
        <w:rPr>
          <w:rFonts w:ascii="Arial" w:eastAsia="Arial" w:hAnsi="Arial" w:cs="Arial"/>
          <w:color w:val="000000"/>
          <w:sz w:val="18"/>
          <w:szCs w:val="18"/>
          <w:lang w:eastAsia="pl-PL" w:bidi="pl-PL"/>
        </w:rPr>
      </w:pPr>
    </w:p>
    <w:p w14:paraId="161E7EB1" w14:textId="77777777" w:rsidR="00600423" w:rsidRPr="00600423" w:rsidRDefault="00600423" w:rsidP="00600423">
      <w:pPr>
        <w:widowControl w:val="0"/>
        <w:numPr>
          <w:ilvl w:val="0"/>
          <w:numId w:val="48"/>
        </w:numPr>
        <w:spacing w:after="0" w:line="276" w:lineRule="auto"/>
        <w:jc w:val="both"/>
        <w:rPr>
          <w:rFonts w:ascii="Arial" w:eastAsia="Arial" w:hAnsi="Arial" w:cs="Arial"/>
          <w:color w:val="000000"/>
          <w:sz w:val="18"/>
          <w:szCs w:val="18"/>
          <w:lang w:eastAsia="pl-PL" w:bidi="pl-PL"/>
        </w:rPr>
      </w:pPr>
      <w:r w:rsidRPr="00600423">
        <w:rPr>
          <w:rFonts w:ascii="Arial" w:eastAsia="Arial" w:hAnsi="Arial" w:cs="Arial"/>
          <w:color w:val="000000"/>
          <w:sz w:val="18"/>
          <w:szCs w:val="18"/>
          <w:lang w:eastAsia="pl-PL" w:bidi="pl-PL"/>
        </w:rPr>
        <w:t>Zamawiający informuje, że opisanych w Załączniku nr 5 – Opisie przedmiotu zamówienia pozycji nie należy identyfikować wprost jako konkretnych pozycji sprzętowych dostępnych na rynku. Podane przez Zamawiającego wymiary i parametry mają charakter przybliżony.</w:t>
      </w:r>
    </w:p>
    <w:p w14:paraId="563C5487" w14:textId="474D15B1" w:rsidR="00D066F3" w:rsidRPr="00D066F3" w:rsidRDefault="00D066F3" w:rsidP="00600423">
      <w:pPr>
        <w:widowControl w:val="0"/>
        <w:spacing w:after="0" w:line="276" w:lineRule="auto"/>
        <w:jc w:val="both"/>
        <w:rPr>
          <w:rFonts w:ascii="Arial" w:eastAsia="Arial" w:hAnsi="Arial" w:cs="Arial"/>
          <w:color w:val="000000"/>
          <w:sz w:val="18"/>
          <w:szCs w:val="18"/>
          <w:lang w:eastAsia="pl-PL" w:bidi="pl-PL"/>
        </w:rPr>
      </w:pPr>
    </w:p>
    <w:p w14:paraId="63839416" w14:textId="77777777" w:rsidR="00D066F3" w:rsidRPr="00D066F3" w:rsidRDefault="00D066F3" w:rsidP="00254497">
      <w:pPr>
        <w:widowControl w:val="0"/>
        <w:numPr>
          <w:ilvl w:val="0"/>
          <w:numId w:val="45"/>
        </w:numPr>
        <w:spacing w:after="0" w:line="200" w:lineRule="exact"/>
        <w:ind w:left="336" w:hanging="308"/>
        <w:rPr>
          <w:rFonts w:ascii="Arial" w:eastAsia="Arial" w:hAnsi="Arial" w:cs="Arial"/>
          <w:b/>
          <w:bCs/>
          <w:color w:val="000000"/>
          <w:sz w:val="18"/>
          <w:szCs w:val="18"/>
          <w:lang w:eastAsia="pl-PL" w:bidi="pl-PL"/>
        </w:rPr>
      </w:pPr>
      <w:r w:rsidRPr="00D066F3">
        <w:rPr>
          <w:rFonts w:ascii="Arial" w:eastAsia="Arial" w:hAnsi="Arial" w:cs="Arial"/>
          <w:b/>
          <w:bCs/>
          <w:color w:val="000000"/>
          <w:sz w:val="18"/>
          <w:szCs w:val="18"/>
          <w:lang w:eastAsia="pl-PL" w:bidi="pl-PL"/>
        </w:rPr>
        <w:t>Opis części zamówienia w przypadku dopuszczenia składania ofert częściowych. Informacja dotycząca ofert wariantowych.</w:t>
      </w:r>
    </w:p>
    <w:p w14:paraId="49D4F00D" w14:textId="77777777" w:rsidR="00D066F3" w:rsidRPr="00D066F3" w:rsidRDefault="00D066F3" w:rsidP="00254497">
      <w:pPr>
        <w:widowControl w:val="0"/>
        <w:spacing w:after="0" w:line="235" w:lineRule="exact"/>
        <w:ind w:left="567" w:hanging="283"/>
        <w:rPr>
          <w:rFonts w:ascii="Arial" w:eastAsia="Arial" w:hAnsi="Arial" w:cs="Arial"/>
          <w:color w:val="000000"/>
          <w:sz w:val="18"/>
          <w:szCs w:val="18"/>
          <w:lang w:eastAsia="pl-PL" w:bidi="pl-PL"/>
        </w:rPr>
      </w:pPr>
    </w:p>
    <w:p w14:paraId="0909F752" w14:textId="78357F4E" w:rsidR="00D066F3" w:rsidRPr="0009104E" w:rsidRDefault="00D066F3" w:rsidP="00254497">
      <w:pPr>
        <w:widowControl w:val="0"/>
        <w:numPr>
          <w:ilvl w:val="0"/>
          <w:numId w:val="47"/>
        </w:numPr>
        <w:spacing w:after="0" w:line="235" w:lineRule="exact"/>
        <w:ind w:left="567" w:hanging="283"/>
        <w:jc w:val="both"/>
        <w:rPr>
          <w:rFonts w:ascii="Arial" w:eastAsia="Arial" w:hAnsi="Arial" w:cs="Arial"/>
          <w:color w:val="000000"/>
          <w:sz w:val="18"/>
          <w:szCs w:val="18"/>
          <w:lang w:eastAsia="pl-PL" w:bidi="pl-PL"/>
        </w:rPr>
      </w:pPr>
      <w:r w:rsidRPr="0009104E">
        <w:rPr>
          <w:rFonts w:ascii="Arial" w:eastAsia="Arial" w:hAnsi="Arial" w:cs="Arial"/>
          <w:color w:val="000000"/>
          <w:sz w:val="18"/>
          <w:szCs w:val="18"/>
          <w:lang w:eastAsia="pl-PL" w:bidi="pl-PL"/>
        </w:rPr>
        <w:t xml:space="preserve">Zamawiający </w:t>
      </w:r>
      <w:r w:rsidR="0009104E" w:rsidRPr="0009104E">
        <w:rPr>
          <w:rFonts w:ascii="Arial" w:eastAsia="Arial" w:hAnsi="Arial" w:cs="Arial"/>
          <w:color w:val="000000"/>
          <w:sz w:val="18"/>
          <w:szCs w:val="18"/>
          <w:lang w:eastAsia="pl-PL" w:bidi="pl-PL"/>
        </w:rPr>
        <w:t xml:space="preserve">nie dopuszcza </w:t>
      </w:r>
      <w:r w:rsidR="00702ED5">
        <w:rPr>
          <w:rFonts w:ascii="Arial" w:eastAsia="Arial" w:hAnsi="Arial" w:cs="Arial"/>
          <w:color w:val="000000"/>
          <w:sz w:val="18"/>
          <w:szCs w:val="18"/>
          <w:lang w:eastAsia="pl-PL" w:bidi="pl-PL"/>
        </w:rPr>
        <w:t xml:space="preserve">możliwości </w:t>
      </w:r>
      <w:r w:rsidR="0009104E" w:rsidRPr="0009104E">
        <w:rPr>
          <w:rFonts w:ascii="Arial" w:eastAsia="Arial" w:hAnsi="Arial" w:cs="Arial"/>
          <w:color w:val="000000"/>
          <w:sz w:val="18"/>
          <w:szCs w:val="18"/>
          <w:lang w:eastAsia="pl-PL" w:bidi="pl-PL"/>
        </w:rPr>
        <w:t>składania ofert częściowych.</w:t>
      </w:r>
    </w:p>
    <w:p w14:paraId="5E61BB09" w14:textId="77777777" w:rsidR="0009104E" w:rsidRPr="0009104E" w:rsidRDefault="0009104E" w:rsidP="00254497">
      <w:pPr>
        <w:widowControl w:val="0"/>
        <w:numPr>
          <w:ilvl w:val="0"/>
          <w:numId w:val="47"/>
        </w:numPr>
        <w:spacing w:after="0" w:line="235" w:lineRule="exact"/>
        <w:ind w:left="567" w:hanging="283"/>
        <w:jc w:val="both"/>
        <w:rPr>
          <w:rFonts w:ascii="Arial" w:eastAsia="Arial" w:hAnsi="Arial" w:cs="Arial"/>
          <w:color w:val="000000"/>
          <w:sz w:val="18"/>
          <w:szCs w:val="18"/>
          <w:lang w:eastAsia="pl-PL" w:bidi="pl-PL"/>
        </w:rPr>
      </w:pPr>
      <w:r w:rsidRPr="0009104E">
        <w:rPr>
          <w:rFonts w:ascii="Arial" w:eastAsia="Arial" w:hAnsi="Arial" w:cs="Arial"/>
          <w:color w:val="000000"/>
          <w:sz w:val="18"/>
          <w:szCs w:val="18"/>
          <w:lang w:eastAsia="pl-PL" w:bidi="pl-PL"/>
        </w:rPr>
        <w:t>Uzasadnienie braku podziału zamówienia na części:</w:t>
      </w:r>
    </w:p>
    <w:p w14:paraId="66513597" w14:textId="77777777" w:rsidR="0009104E" w:rsidRPr="0009104E" w:rsidRDefault="0009104E" w:rsidP="0009104E">
      <w:pPr>
        <w:widowControl w:val="0"/>
        <w:spacing w:after="0" w:line="235" w:lineRule="exact"/>
        <w:ind w:left="567"/>
        <w:jc w:val="both"/>
        <w:rPr>
          <w:rFonts w:ascii="Arial" w:eastAsia="Arial" w:hAnsi="Arial" w:cs="Arial"/>
          <w:color w:val="000000"/>
          <w:sz w:val="18"/>
          <w:szCs w:val="18"/>
          <w:lang w:eastAsia="pl-PL" w:bidi="pl-PL"/>
        </w:rPr>
      </w:pPr>
      <w:r w:rsidRPr="0009104E">
        <w:rPr>
          <w:rFonts w:ascii="Arial" w:eastAsia="Arial" w:hAnsi="Arial" w:cs="Arial"/>
          <w:color w:val="000000"/>
          <w:sz w:val="18"/>
          <w:szCs w:val="18"/>
          <w:lang w:eastAsia="pl-PL" w:bidi="pl-PL"/>
        </w:rPr>
        <w:t>Postępowanie nie będzie dzielone na części ze względu na zapewnienie wymagań organizacyjnych. Ewentualny podział zamówienia na części i ich realizacja przez różnych wykonawców mogłaby spowodować nadmierne trudności organizacyjne związane z koordynowaniem działań różnych wykonawców. Podział na części stanowi zagrożenie dla prawidłowej realizacji przedmiotu zamówienia. Należy podkreślić, że brak podziału zamówienia na części wynikający z powyższego uzasadnienia optymalizuje koszty realizacji umowy jednocześnie nie ograniczając w żaden sposób konkurencyjności oraz nie ograniczając możliwości złożenia oferty przez małe i średnie podmioty</w:t>
      </w:r>
    </w:p>
    <w:p w14:paraId="5481BC38" w14:textId="77777777" w:rsidR="00D066F3" w:rsidRPr="00D066F3" w:rsidRDefault="00D066F3" w:rsidP="00254497">
      <w:pPr>
        <w:widowControl w:val="0"/>
        <w:numPr>
          <w:ilvl w:val="0"/>
          <w:numId w:val="47"/>
        </w:numPr>
        <w:spacing w:after="236" w:line="235" w:lineRule="exact"/>
        <w:ind w:left="567" w:hanging="283"/>
        <w:jc w:val="both"/>
        <w:rPr>
          <w:rFonts w:ascii="Arial" w:eastAsia="Arial" w:hAnsi="Arial" w:cs="Arial"/>
          <w:color w:val="000000"/>
          <w:sz w:val="18"/>
          <w:szCs w:val="18"/>
          <w:lang w:eastAsia="pl-PL" w:bidi="pl-PL"/>
        </w:rPr>
      </w:pPr>
      <w:r w:rsidRPr="00D066F3">
        <w:rPr>
          <w:rFonts w:ascii="Arial" w:eastAsia="Arial" w:hAnsi="Arial" w:cs="Arial"/>
          <w:color w:val="000000"/>
          <w:sz w:val="18"/>
          <w:szCs w:val="18"/>
          <w:lang w:eastAsia="pl-PL" w:bidi="pl-PL"/>
        </w:rPr>
        <w:t>Zamawiający nie dopuszcza możliwości składania ofert wariantowych.</w:t>
      </w:r>
    </w:p>
    <w:p w14:paraId="101E8C6F" w14:textId="77777777" w:rsidR="00D066F3" w:rsidRPr="00D066F3" w:rsidRDefault="00D066F3" w:rsidP="00486993">
      <w:pPr>
        <w:widowControl w:val="0"/>
        <w:numPr>
          <w:ilvl w:val="0"/>
          <w:numId w:val="45"/>
        </w:numPr>
        <w:tabs>
          <w:tab w:val="left" w:pos="297"/>
        </w:tabs>
        <w:spacing w:after="0" w:line="200" w:lineRule="exact"/>
        <w:rPr>
          <w:rFonts w:ascii="Arial" w:eastAsia="Arial" w:hAnsi="Arial" w:cs="Arial"/>
          <w:b/>
          <w:bCs/>
          <w:color w:val="000000"/>
          <w:sz w:val="18"/>
          <w:szCs w:val="18"/>
          <w:lang w:eastAsia="pl-PL" w:bidi="pl-PL"/>
        </w:rPr>
      </w:pPr>
      <w:r w:rsidRPr="00D066F3">
        <w:rPr>
          <w:rFonts w:ascii="Arial" w:eastAsia="Arial" w:hAnsi="Arial" w:cs="Arial"/>
          <w:b/>
          <w:bCs/>
          <w:color w:val="000000"/>
          <w:sz w:val="18"/>
          <w:szCs w:val="18"/>
          <w:lang w:eastAsia="pl-PL" w:bidi="pl-PL"/>
        </w:rPr>
        <w:t>Prawo opcji</w:t>
      </w:r>
    </w:p>
    <w:p w14:paraId="7EFE3ADD" w14:textId="77777777" w:rsidR="00D066F3" w:rsidRPr="00D066F3" w:rsidRDefault="00D066F3" w:rsidP="00D066F3">
      <w:pPr>
        <w:widowControl w:val="0"/>
        <w:spacing w:after="203" w:line="200" w:lineRule="exact"/>
        <w:ind w:left="320"/>
        <w:rPr>
          <w:rFonts w:ascii="Arial" w:eastAsia="Arial" w:hAnsi="Arial" w:cs="Arial"/>
          <w:color w:val="000000"/>
          <w:sz w:val="18"/>
          <w:szCs w:val="18"/>
          <w:lang w:eastAsia="pl-PL" w:bidi="pl-PL"/>
        </w:rPr>
      </w:pPr>
      <w:r w:rsidRPr="00D066F3">
        <w:rPr>
          <w:rFonts w:ascii="Arial" w:eastAsia="Arial" w:hAnsi="Arial" w:cs="Arial"/>
          <w:color w:val="000000"/>
          <w:sz w:val="18"/>
          <w:szCs w:val="18"/>
          <w:lang w:eastAsia="pl-PL" w:bidi="pl-PL"/>
        </w:rPr>
        <w:t>Zamawiający nie przewiduje opcji w postępowaniu.</w:t>
      </w:r>
    </w:p>
    <w:p w14:paraId="7A25277E" w14:textId="77777777" w:rsidR="0009104E" w:rsidRPr="0009104E" w:rsidRDefault="0009104E" w:rsidP="0009104E">
      <w:pPr>
        <w:widowControl w:val="0"/>
        <w:tabs>
          <w:tab w:val="left" w:pos="626"/>
        </w:tabs>
        <w:spacing w:after="0" w:line="276" w:lineRule="auto"/>
        <w:rPr>
          <w:rFonts w:ascii="Arial" w:eastAsia="Arial" w:hAnsi="Arial" w:cs="Arial"/>
          <w:b/>
          <w:bCs/>
          <w:color w:val="000000"/>
          <w:sz w:val="18"/>
          <w:szCs w:val="18"/>
          <w:lang w:eastAsia="pl-PL" w:bidi="pl-PL"/>
        </w:rPr>
      </w:pPr>
      <w:r w:rsidRPr="0009104E">
        <w:rPr>
          <w:rFonts w:ascii="Arial" w:eastAsia="Arial" w:hAnsi="Arial" w:cs="Arial"/>
          <w:b/>
          <w:bCs/>
          <w:color w:val="000000"/>
          <w:sz w:val="18"/>
          <w:szCs w:val="18"/>
          <w:lang w:eastAsia="pl-PL" w:bidi="pl-PL"/>
        </w:rPr>
        <w:t xml:space="preserve">7. Informacja na temat zamówień, o których mowa w art. 214 ust. 1 pkt 8 </w:t>
      </w:r>
      <w:proofErr w:type="spellStart"/>
      <w:r w:rsidRPr="0009104E">
        <w:rPr>
          <w:rFonts w:ascii="Arial" w:eastAsia="Arial" w:hAnsi="Arial" w:cs="Arial"/>
          <w:b/>
          <w:bCs/>
          <w:color w:val="000000"/>
          <w:sz w:val="18"/>
          <w:szCs w:val="18"/>
          <w:lang w:eastAsia="pl-PL" w:bidi="pl-PL"/>
        </w:rPr>
        <w:t>Pzp</w:t>
      </w:r>
      <w:proofErr w:type="spellEnd"/>
      <w:r w:rsidRPr="0009104E">
        <w:rPr>
          <w:rFonts w:ascii="Arial" w:eastAsia="Arial" w:hAnsi="Arial" w:cs="Arial"/>
          <w:b/>
          <w:bCs/>
          <w:color w:val="000000"/>
          <w:sz w:val="18"/>
          <w:szCs w:val="18"/>
          <w:lang w:eastAsia="pl-PL" w:bidi="pl-PL"/>
        </w:rPr>
        <w:t xml:space="preserve">. </w:t>
      </w:r>
    </w:p>
    <w:p w14:paraId="7E690CAC" w14:textId="77777777" w:rsidR="0009104E" w:rsidRDefault="0009104E" w:rsidP="0009104E">
      <w:pPr>
        <w:widowControl w:val="0"/>
        <w:tabs>
          <w:tab w:val="left" w:pos="626"/>
        </w:tabs>
        <w:spacing w:after="0" w:line="276" w:lineRule="auto"/>
      </w:pPr>
    </w:p>
    <w:p w14:paraId="1F182516" w14:textId="77777777" w:rsidR="006E075B" w:rsidRPr="006E075B" w:rsidRDefault="0009104E" w:rsidP="0009104E">
      <w:pPr>
        <w:widowControl w:val="0"/>
        <w:spacing w:after="203" w:line="200" w:lineRule="exact"/>
        <w:ind w:left="320"/>
        <w:rPr>
          <w:rFonts w:ascii="Arial" w:eastAsia="Arial" w:hAnsi="Arial" w:cs="Arial"/>
          <w:color w:val="000000"/>
          <w:sz w:val="18"/>
          <w:szCs w:val="18"/>
          <w:lang w:eastAsia="pl-PL" w:bidi="pl-PL"/>
        </w:rPr>
      </w:pPr>
      <w:r w:rsidRPr="0009104E">
        <w:rPr>
          <w:rFonts w:ascii="Arial" w:eastAsia="Arial" w:hAnsi="Arial" w:cs="Arial"/>
          <w:color w:val="000000"/>
          <w:sz w:val="18"/>
          <w:szCs w:val="18"/>
          <w:lang w:eastAsia="pl-PL" w:bidi="pl-PL"/>
        </w:rPr>
        <w:t xml:space="preserve">Zamawiający przewiduje możliwości udzielenia zamówień polegających na zamówieniu dodatkowych dostaw o których mowa w art. 214 ust. 1 pkt 8 </w:t>
      </w:r>
      <w:proofErr w:type="spellStart"/>
      <w:r w:rsidRPr="0009104E">
        <w:rPr>
          <w:rFonts w:ascii="Arial" w:eastAsia="Arial" w:hAnsi="Arial" w:cs="Arial"/>
          <w:color w:val="000000"/>
          <w:sz w:val="18"/>
          <w:szCs w:val="18"/>
          <w:lang w:eastAsia="pl-PL" w:bidi="pl-PL"/>
        </w:rPr>
        <w:t>Pzp</w:t>
      </w:r>
      <w:proofErr w:type="spellEnd"/>
      <w:r w:rsidRPr="0009104E">
        <w:rPr>
          <w:rFonts w:ascii="Arial" w:eastAsia="Arial" w:hAnsi="Arial" w:cs="Arial"/>
          <w:color w:val="000000"/>
          <w:sz w:val="18"/>
          <w:szCs w:val="18"/>
          <w:lang w:eastAsia="pl-PL" w:bidi="pl-PL"/>
        </w:rPr>
        <w:t xml:space="preserve"> do 30% wartości zamówienia podstawowego.</w:t>
      </w:r>
    </w:p>
    <w:p w14:paraId="7C53878B" w14:textId="77777777" w:rsidR="006E075B" w:rsidRPr="006E075B" w:rsidRDefault="00BD56AE" w:rsidP="00486993">
      <w:pPr>
        <w:keepNext/>
        <w:keepLines/>
        <w:widowControl w:val="0"/>
        <w:numPr>
          <w:ilvl w:val="0"/>
          <w:numId w:val="10"/>
        </w:numPr>
        <w:spacing w:after="0" w:line="276" w:lineRule="auto"/>
        <w:ind w:left="284" w:hanging="284"/>
        <w:outlineLvl w:val="3"/>
        <w:rPr>
          <w:rFonts w:ascii="Arial" w:eastAsia="Arial" w:hAnsi="Arial" w:cs="Arial"/>
          <w:b/>
          <w:bCs/>
          <w:color w:val="000000"/>
          <w:szCs w:val="20"/>
          <w:lang w:eastAsia="pl-PL" w:bidi="pl-PL"/>
        </w:rPr>
      </w:pPr>
      <w:bookmarkStart w:id="5" w:name="bookmark25"/>
      <w:r>
        <w:rPr>
          <w:rFonts w:ascii="Arial" w:eastAsia="Arial" w:hAnsi="Arial" w:cs="Arial"/>
          <w:b/>
          <w:bCs/>
          <w:color w:val="000000"/>
          <w:szCs w:val="20"/>
          <w:lang w:eastAsia="pl-PL" w:bidi="pl-PL"/>
        </w:rPr>
        <w:t>Wizja lokalna</w:t>
      </w:r>
    </w:p>
    <w:p w14:paraId="2B83D56F" w14:textId="77777777" w:rsidR="006E075B" w:rsidRPr="00BD56AE" w:rsidRDefault="006E075B" w:rsidP="00BD56AE">
      <w:pPr>
        <w:widowControl w:val="0"/>
        <w:spacing w:after="0" w:line="276" w:lineRule="auto"/>
        <w:ind w:left="602"/>
        <w:jc w:val="both"/>
        <w:rPr>
          <w:rFonts w:ascii="Arial" w:eastAsia="Arial" w:hAnsi="Arial" w:cs="Arial"/>
          <w:color w:val="000000"/>
          <w:sz w:val="18"/>
          <w:szCs w:val="18"/>
          <w:lang w:eastAsia="pl-PL" w:bidi="pl-PL"/>
        </w:rPr>
      </w:pPr>
    </w:p>
    <w:p w14:paraId="3033E81B" w14:textId="67D49FCB" w:rsidR="00003884" w:rsidRDefault="00003884" w:rsidP="00003884">
      <w:pPr>
        <w:widowControl w:val="0"/>
        <w:spacing w:line="276" w:lineRule="auto"/>
        <w:ind w:left="284"/>
        <w:jc w:val="both"/>
        <w:rPr>
          <w:rFonts w:ascii="Arial" w:eastAsia="Arial" w:hAnsi="Arial" w:cs="Arial"/>
          <w:color w:val="000000"/>
          <w:sz w:val="18"/>
          <w:szCs w:val="18"/>
          <w:lang w:eastAsia="pl-PL" w:bidi="pl-PL"/>
        </w:rPr>
      </w:pPr>
      <w:r w:rsidRPr="0038398E">
        <w:rPr>
          <w:rFonts w:ascii="Arial" w:eastAsia="Arial" w:hAnsi="Arial" w:cs="Arial"/>
          <w:color w:val="000000"/>
          <w:sz w:val="18"/>
          <w:szCs w:val="18"/>
          <w:lang w:eastAsia="pl-PL" w:bidi="pl-PL"/>
        </w:rPr>
        <w:t xml:space="preserve">Zamawiający wymaga od Wykonawców przeprowadzenia wizji lokalnej </w:t>
      </w:r>
      <w:r>
        <w:rPr>
          <w:rFonts w:ascii="Arial" w:eastAsia="Arial" w:hAnsi="Arial" w:cs="Arial"/>
          <w:color w:val="000000"/>
          <w:sz w:val="18"/>
          <w:szCs w:val="18"/>
          <w:lang w:eastAsia="pl-PL" w:bidi="pl-PL"/>
        </w:rPr>
        <w:t>ternu</w:t>
      </w:r>
      <w:r w:rsidRPr="0038398E">
        <w:rPr>
          <w:rFonts w:ascii="Arial" w:eastAsia="Arial" w:hAnsi="Arial" w:cs="Arial"/>
          <w:color w:val="000000"/>
          <w:sz w:val="18"/>
          <w:szCs w:val="18"/>
          <w:lang w:eastAsia="pl-PL" w:bidi="pl-PL"/>
        </w:rPr>
        <w:t xml:space="preserve">, którego dotyczy zamówienie, w celu uzyskania informacji pomocnych przy sporządzeniu oferty. </w:t>
      </w:r>
      <w:r>
        <w:rPr>
          <w:rFonts w:ascii="Arial" w:eastAsia="Arial" w:hAnsi="Arial" w:cs="Arial"/>
          <w:color w:val="000000"/>
          <w:sz w:val="18"/>
          <w:szCs w:val="18"/>
          <w:lang w:eastAsia="pl-PL" w:bidi="pl-PL"/>
        </w:rPr>
        <w:t xml:space="preserve">Zamawiający przewiduje </w:t>
      </w:r>
      <w:r w:rsidR="00CF436A">
        <w:rPr>
          <w:rFonts w:ascii="Arial" w:eastAsia="Arial" w:hAnsi="Arial" w:cs="Arial"/>
          <w:color w:val="000000"/>
          <w:sz w:val="18"/>
          <w:szCs w:val="18"/>
          <w:lang w:eastAsia="pl-PL" w:bidi="pl-PL"/>
        </w:rPr>
        <w:t xml:space="preserve">jeden </w:t>
      </w:r>
      <w:r>
        <w:rPr>
          <w:rFonts w:ascii="Arial" w:eastAsia="Arial" w:hAnsi="Arial" w:cs="Arial"/>
          <w:color w:val="000000"/>
          <w:sz w:val="18"/>
          <w:szCs w:val="18"/>
          <w:lang w:eastAsia="pl-PL" w:bidi="pl-PL"/>
        </w:rPr>
        <w:t xml:space="preserve">termin w których można </w:t>
      </w:r>
      <w:r>
        <w:rPr>
          <w:rFonts w:ascii="Arial" w:eastAsia="Arial" w:hAnsi="Arial" w:cs="Arial"/>
          <w:color w:val="000000"/>
          <w:sz w:val="18"/>
          <w:szCs w:val="18"/>
          <w:lang w:eastAsia="pl-PL" w:bidi="pl-PL"/>
        </w:rPr>
        <w:lastRenderedPageBreak/>
        <w:t>odbyć wizję lokalną, tj.:</w:t>
      </w:r>
    </w:p>
    <w:p w14:paraId="525C3032" w14:textId="4EB8F727" w:rsidR="00003884" w:rsidRPr="0038398E" w:rsidRDefault="008404DA" w:rsidP="00003884">
      <w:pPr>
        <w:pStyle w:val="Akapitzlist"/>
        <w:numPr>
          <w:ilvl w:val="0"/>
          <w:numId w:val="65"/>
        </w:numPr>
        <w:spacing w:line="276" w:lineRule="auto"/>
        <w:jc w:val="both"/>
        <w:rPr>
          <w:rFonts w:ascii="Arial" w:eastAsia="Arial" w:hAnsi="Arial" w:cs="Arial"/>
          <w:sz w:val="18"/>
          <w:szCs w:val="18"/>
        </w:rPr>
      </w:pPr>
      <w:r>
        <w:rPr>
          <w:rFonts w:ascii="Arial" w:eastAsia="Arial" w:hAnsi="Arial" w:cs="Arial"/>
          <w:sz w:val="18"/>
          <w:szCs w:val="18"/>
        </w:rPr>
        <w:t>25</w:t>
      </w:r>
      <w:r w:rsidR="00003884">
        <w:rPr>
          <w:rFonts w:ascii="Arial" w:eastAsia="Arial" w:hAnsi="Arial" w:cs="Arial"/>
          <w:sz w:val="18"/>
          <w:szCs w:val="18"/>
        </w:rPr>
        <w:t xml:space="preserve"> </w:t>
      </w:r>
      <w:r>
        <w:rPr>
          <w:rFonts w:ascii="Arial" w:eastAsia="Arial" w:hAnsi="Arial" w:cs="Arial"/>
          <w:sz w:val="18"/>
          <w:szCs w:val="18"/>
        </w:rPr>
        <w:t>marca</w:t>
      </w:r>
      <w:r w:rsidR="00003884" w:rsidRPr="0038398E">
        <w:rPr>
          <w:rFonts w:ascii="Arial" w:eastAsia="Arial" w:hAnsi="Arial" w:cs="Arial"/>
          <w:sz w:val="18"/>
          <w:szCs w:val="18"/>
        </w:rPr>
        <w:t xml:space="preserve"> 202</w:t>
      </w:r>
      <w:r w:rsidR="00CF436A">
        <w:rPr>
          <w:rFonts w:ascii="Arial" w:eastAsia="Arial" w:hAnsi="Arial" w:cs="Arial"/>
          <w:sz w:val="18"/>
          <w:szCs w:val="18"/>
        </w:rPr>
        <w:t>6</w:t>
      </w:r>
      <w:r w:rsidR="00003884" w:rsidRPr="0038398E">
        <w:rPr>
          <w:rFonts w:ascii="Arial" w:eastAsia="Arial" w:hAnsi="Arial" w:cs="Arial"/>
          <w:sz w:val="18"/>
          <w:szCs w:val="18"/>
        </w:rPr>
        <w:t xml:space="preserve"> r. w godz.: 08:00-14:00</w:t>
      </w:r>
    </w:p>
    <w:p w14:paraId="001C027F" w14:textId="77777777" w:rsidR="00003884" w:rsidRDefault="00003884" w:rsidP="00003884">
      <w:pPr>
        <w:widowControl w:val="0"/>
        <w:spacing w:after="0" w:line="276" w:lineRule="auto"/>
        <w:ind w:left="284"/>
        <w:jc w:val="both"/>
        <w:rPr>
          <w:rFonts w:ascii="Arial" w:eastAsia="Arial" w:hAnsi="Arial" w:cs="Arial"/>
          <w:color w:val="000000"/>
          <w:sz w:val="18"/>
          <w:szCs w:val="18"/>
          <w:lang w:eastAsia="pl-PL" w:bidi="pl-PL"/>
        </w:rPr>
      </w:pPr>
    </w:p>
    <w:p w14:paraId="4D9876BC" w14:textId="2B5B8A37" w:rsidR="00003884" w:rsidRDefault="00003884" w:rsidP="00003884">
      <w:pPr>
        <w:widowControl w:val="0"/>
        <w:spacing w:line="276" w:lineRule="auto"/>
        <w:ind w:left="284"/>
        <w:jc w:val="both"/>
        <w:rPr>
          <w:rFonts w:ascii="Arial" w:eastAsia="Arial" w:hAnsi="Arial" w:cs="Arial"/>
          <w:color w:val="000000"/>
          <w:sz w:val="18"/>
          <w:szCs w:val="18"/>
          <w:lang w:eastAsia="pl-PL" w:bidi="pl-PL"/>
        </w:rPr>
      </w:pPr>
      <w:r>
        <w:rPr>
          <w:rFonts w:ascii="Arial" w:eastAsia="Arial" w:hAnsi="Arial" w:cs="Arial"/>
          <w:color w:val="000000"/>
          <w:sz w:val="18"/>
          <w:szCs w:val="18"/>
          <w:lang w:eastAsia="pl-PL" w:bidi="pl-PL"/>
        </w:rPr>
        <w:t xml:space="preserve">Wykonawca którzy zamierza przeprowadzić wizję lokalną zobowiązany jest zgłosić się Urzędzie Miejskim w Strzelnie w </w:t>
      </w:r>
      <w:r w:rsidR="009A0BCF">
        <w:rPr>
          <w:rFonts w:ascii="Arial" w:eastAsia="Arial" w:hAnsi="Arial" w:cs="Arial"/>
          <w:color w:val="000000"/>
          <w:sz w:val="18"/>
          <w:szCs w:val="18"/>
          <w:lang w:eastAsia="pl-PL" w:bidi="pl-PL"/>
        </w:rPr>
        <w:t>terminie wymienionym</w:t>
      </w:r>
      <w:r>
        <w:rPr>
          <w:rFonts w:ascii="Arial" w:eastAsia="Arial" w:hAnsi="Arial" w:cs="Arial"/>
          <w:color w:val="000000"/>
          <w:sz w:val="18"/>
          <w:szCs w:val="18"/>
          <w:lang w:eastAsia="pl-PL" w:bidi="pl-PL"/>
        </w:rPr>
        <w:t xml:space="preserve"> powyżej w celu przeprowadzenia wizji z osobą wyznaczona przez Zamawiającego. Wizja lokalna odbyta bez przedstawiciela Zamawiającego uważana będzie za nieodbytą. </w:t>
      </w:r>
    </w:p>
    <w:p w14:paraId="4ECC2E3D" w14:textId="77777777" w:rsidR="00F92833" w:rsidRPr="00003884" w:rsidRDefault="00F92833" w:rsidP="00003884">
      <w:pPr>
        <w:spacing w:line="276" w:lineRule="auto"/>
        <w:ind w:firstLine="284"/>
        <w:jc w:val="both"/>
        <w:rPr>
          <w:rFonts w:ascii="Arial" w:eastAsia="Arial" w:hAnsi="Arial" w:cs="Arial"/>
          <w:sz w:val="18"/>
          <w:szCs w:val="18"/>
        </w:rPr>
      </w:pPr>
      <w:r w:rsidRPr="00003884">
        <w:rPr>
          <w:rFonts w:ascii="Arial" w:eastAsia="Arial" w:hAnsi="Arial" w:cs="Arial"/>
          <w:sz w:val="18"/>
          <w:szCs w:val="18"/>
        </w:rPr>
        <w:t>Osobami wyznaczonymi do kontaktu w sprawie wizji lokalnej są:</w:t>
      </w:r>
    </w:p>
    <w:p w14:paraId="0A16B773" w14:textId="40847827" w:rsidR="00F92833" w:rsidRPr="00003884" w:rsidRDefault="00F92833" w:rsidP="00003884">
      <w:pPr>
        <w:spacing w:line="276" w:lineRule="auto"/>
        <w:ind w:firstLine="284"/>
        <w:jc w:val="both"/>
        <w:rPr>
          <w:rStyle w:val="Hipercze"/>
          <w:rFonts w:ascii="Arial" w:eastAsia="Arial" w:hAnsi="Arial" w:cs="Arial"/>
          <w:bCs/>
          <w:color w:val="auto"/>
          <w:sz w:val="18"/>
          <w:szCs w:val="18"/>
        </w:rPr>
      </w:pPr>
      <w:r w:rsidRPr="00003884">
        <w:rPr>
          <w:rFonts w:ascii="Arial" w:eastAsia="Arial" w:hAnsi="Arial" w:cs="Arial"/>
          <w:sz w:val="18"/>
          <w:szCs w:val="18"/>
        </w:rPr>
        <w:t xml:space="preserve">Jarosław Jędros – tel.  693 559 881, e-mail: </w:t>
      </w:r>
      <w:hyperlink r:id="rId13" w:history="1">
        <w:r w:rsidR="00DE3148" w:rsidRPr="00003884">
          <w:rPr>
            <w:rStyle w:val="Hipercze"/>
            <w:rFonts w:ascii="Arial" w:eastAsia="Arial" w:hAnsi="Arial" w:cs="Arial"/>
            <w:bCs/>
            <w:sz w:val="18"/>
            <w:szCs w:val="18"/>
          </w:rPr>
          <w:t>j.jedros@strzelno.pl</w:t>
        </w:r>
      </w:hyperlink>
    </w:p>
    <w:p w14:paraId="576FC704" w14:textId="77777777" w:rsidR="00DE3148" w:rsidRPr="00057120" w:rsidRDefault="00DE3148" w:rsidP="00F92833">
      <w:pPr>
        <w:pStyle w:val="Akapitzlist"/>
        <w:spacing w:line="276" w:lineRule="auto"/>
        <w:ind w:left="644"/>
        <w:jc w:val="both"/>
        <w:rPr>
          <w:rFonts w:ascii="Arial" w:eastAsia="Arial" w:hAnsi="Arial" w:cs="Arial"/>
          <w:color w:val="auto"/>
          <w:sz w:val="18"/>
          <w:szCs w:val="18"/>
        </w:rPr>
      </w:pPr>
    </w:p>
    <w:p w14:paraId="3E6A6C23" w14:textId="77777777" w:rsidR="00BD56AE" w:rsidRDefault="00BD56AE" w:rsidP="00486993">
      <w:pPr>
        <w:keepNext/>
        <w:keepLines/>
        <w:widowControl w:val="0"/>
        <w:numPr>
          <w:ilvl w:val="0"/>
          <w:numId w:val="10"/>
        </w:numPr>
        <w:spacing w:after="0" w:line="276" w:lineRule="auto"/>
        <w:ind w:left="284" w:hanging="284"/>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Podwykonawstwo</w:t>
      </w:r>
    </w:p>
    <w:p w14:paraId="13C35A40" w14:textId="77777777" w:rsidR="00BD56AE" w:rsidRPr="006E075B" w:rsidRDefault="00BD56AE" w:rsidP="00BD56AE">
      <w:pPr>
        <w:keepNext/>
        <w:keepLines/>
        <w:widowControl w:val="0"/>
        <w:spacing w:after="0" w:line="276" w:lineRule="auto"/>
        <w:ind w:left="284"/>
        <w:outlineLvl w:val="3"/>
        <w:rPr>
          <w:rFonts w:ascii="Arial" w:eastAsia="Arial" w:hAnsi="Arial" w:cs="Arial"/>
          <w:b/>
          <w:bCs/>
          <w:color w:val="000000"/>
          <w:szCs w:val="20"/>
          <w:lang w:eastAsia="pl-PL" w:bidi="pl-PL"/>
        </w:rPr>
      </w:pPr>
    </w:p>
    <w:p w14:paraId="486A136E" w14:textId="77777777" w:rsidR="00BD56AE" w:rsidRPr="00BD56AE" w:rsidRDefault="00BD56AE" w:rsidP="00486993">
      <w:pPr>
        <w:pStyle w:val="Akapitzlist"/>
        <w:numPr>
          <w:ilvl w:val="0"/>
          <w:numId w:val="16"/>
        </w:numPr>
        <w:spacing w:line="276" w:lineRule="auto"/>
        <w:jc w:val="both"/>
        <w:rPr>
          <w:rFonts w:ascii="Arial" w:eastAsia="Arial" w:hAnsi="Arial" w:cs="Arial"/>
          <w:bCs/>
          <w:sz w:val="18"/>
          <w:szCs w:val="18"/>
        </w:rPr>
      </w:pPr>
      <w:r w:rsidRPr="00BD56AE">
        <w:rPr>
          <w:rFonts w:ascii="Arial" w:eastAsia="Arial" w:hAnsi="Arial" w:cs="Arial"/>
          <w:bCs/>
          <w:sz w:val="18"/>
          <w:szCs w:val="18"/>
        </w:rPr>
        <w:t xml:space="preserve">Wykonawca może powierzyć wykonanie części zamówienia podwykonawcy (podwykonawcom). </w:t>
      </w:r>
    </w:p>
    <w:p w14:paraId="2878360F" w14:textId="77777777" w:rsidR="00BD56AE" w:rsidRPr="00BD56AE" w:rsidRDefault="00BD56AE" w:rsidP="00486993">
      <w:pPr>
        <w:pStyle w:val="Akapitzlist"/>
        <w:numPr>
          <w:ilvl w:val="0"/>
          <w:numId w:val="16"/>
        </w:numPr>
        <w:spacing w:line="276" w:lineRule="auto"/>
        <w:jc w:val="both"/>
        <w:rPr>
          <w:rFonts w:ascii="Arial" w:eastAsia="Arial" w:hAnsi="Arial" w:cs="Arial"/>
          <w:bCs/>
          <w:sz w:val="18"/>
          <w:szCs w:val="18"/>
        </w:rPr>
      </w:pPr>
      <w:r w:rsidRPr="00BD56AE">
        <w:rPr>
          <w:rFonts w:ascii="Arial" w:eastAsia="Arial" w:hAnsi="Arial" w:cs="Arial"/>
          <w:bCs/>
          <w:sz w:val="18"/>
          <w:szCs w:val="18"/>
        </w:rPr>
        <w:t xml:space="preserve">Zamawiający </w:t>
      </w:r>
      <w:r w:rsidRPr="00BD56AE">
        <w:rPr>
          <w:rFonts w:ascii="Arial" w:eastAsia="Arial" w:hAnsi="Arial" w:cs="Arial"/>
          <w:b/>
          <w:bCs/>
          <w:sz w:val="18"/>
          <w:szCs w:val="18"/>
        </w:rPr>
        <w:t>nie zastrzega</w:t>
      </w:r>
      <w:r w:rsidRPr="00BD56AE">
        <w:rPr>
          <w:rFonts w:ascii="Arial" w:eastAsia="Arial" w:hAnsi="Arial" w:cs="Arial"/>
          <w:bCs/>
          <w:sz w:val="18"/>
          <w:szCs w:val="18"/>
        </w:rPr>
        <w:t xml:space="preserve"> obowiązku osobistego wykonania przez Wykonawcę kluczowych części zamówienia. </w:t>
      </w:r>
    </w:p>
    <w:p w14:paraId="26BEA1C9" w14:textId="77777777" w:rsidR="00BD56AE" w:rsidRPr="00A0404C" w:rsidRDefault="00BD56AE" w:rsidP="00486993">
      <w:pPr>
        <w:pStyle w:val="Akapitzlist"/>
        <w:numPr>
          <w:ilvl w:val="0"/>
          <w:numId w:val="16"/>
        </w:numPr>
        <w:spacing w:line="276" w:lineRule="auto"/>
        <w:jc w:val="both"/>
        <w:rPr>
          <w:rFonts w:ascii="Arial" w:eastAsia="Arial" w:hAnsi="Arial" w:cs="Arial"/>
          <w:bCs/>
          <w:sz w:val="18"/>
          <w:szCs w:val="18"/>
        </w:rPr>
      </w:pPr>
      <w:r w:rsidRPr="00A0404C">
        <w:rPr>
          <w:rFonts w:ascii="Arial" w:eastAsia="Arial" w:hAnsi="Arial" w:cs="Arial"/>
          <w:bCs/>
          <w:sz w:val="18"/>
          <w:szCs w:val="18"/>
        </w:rPr>
        <w:t>Zamawiający wymaga, aby w przypadku powierzenia części zamówienia podwykonawcom, Wykonawca wskazał w ofercie części zamówienia, których wykonanie zamierza powierzyć</w:t>
      </w:r>
      <w:r w:rsidR="00A0404C" w:rsidRPr="00A0404C">
        <w:rPr>
          <w:rFonts w:ascii="Arial" w:eastAsia="Arial" w:hAnsi="Arial" w:cs="Arial"/>
          <w:bCs/>
          <w:sz w:val="18"/>
          <w:szCs w:val="18"/>
        </w:rPr>
        <w:t xml:space="preserve"> podwykonawcom oraz podał (o ile są mu wiadome na tym etapie) nazwy (firmy) tych podwykonawców.</w:t>
      </w:r>
    </w:p>
    <w:p w14:paraId="7A5168AB" w14:textId="77777777" w:rsidR="00A0404C" w:rsidRPr="00A0404C" w:rsidRDefault="00A0404C" w:rsidP="00486993">
      <w:pPr>
        <w:pStyle w:val="Akapitzlist"/>
        <w:numPr>
          <w:ilvl w:val="0"/>
          <w:numId w:val="16"/>
        </w:numPr>
        <w:spacing w:line="276" w:lineRule="auto"/>
        <w:jc w:val="both"/>
        <w:rPr>
          <w:rFonts w:ascii="Arial" w:eastAsia="Arial" w:hAnsi="Arial" w:cs="Arial"/>
          <w:bCs/>
          <w:sz w:val="18"/>
          <w:szCs w:val="18"/>
        </w:rPr>
      </w:pPr>
      <w:r w:rsidRPr="00A0404C">
        <w:rPr>
          <w:rFonts w:ascii="Arial" w:eastAsia="Arial" w:hAnsi="Arial" w:cs="Arial"/>
          <w:bCs/>
          <w:sz w:val="18"/>
          <w:szCs w:val="18"/>
        </w:rPr>
        <w:t>Wymagania dotyczące umowy o podwykonawstwo, o których</w:t>
      </w:r>
      <w:r>
        <w:rPr>
          <w:rFonts w:ascii="Arial" w:eastAsia="Arial" w:hAnsi="Arial" w:cs="Arial"/>
          <w:bCs/>
          <w:sz w:val="18"/>
          <w:szCs w:val="18"/>
        </w:rPr>
        <w:t xml:space="preserve"> mowa w art. 437 ust. 1 pkt 6</w:t>
      </w:r>
      <w:r w:rsidRPr="00A0404C">
        <w:rPr>
          <w:rFonts w:ascii="Arial" w:eastAsia="Arial" w:hAnsi="Arial" w:cs="Arial"/>
          <w:bCs/>
          <w:sz w:val="18"/>
          <w:szCs w:val="18"/>
        </w:rPr>
        <w:t xml:space="preserve"> </w:t>
      </w:r>
      <w:proofErr w:type="spellStart"/>
      <w:r w:rsidRPr="00A0404C">
        <w:rPr>
          <w:rFonts w:ascii="Arial" w:eastAsia="Arial" w:hAnsi="Arial" w:cs="Arial"/>
          <w:bCs/>
          <w:sz w:val="18"/>
          <w:szCs w:val="18"/>
        </w:rPr>
        <w:t>Pzp</w:t>
      </w:r>
      <w:proofErr w:type="spellEnd"/>
      <w:r w:rsidRPr="00A0404C">
        <w:rPr>
          <w:rFonts w:ascii="Arial" w:eastAsia="Arial" w:hAnsi="Arial" w:cs="Arial"/>
          <w:bCs/>
          <w:sz w:val="18"/>
          <w:szCs w:val="18"/>
        </w:rPr>
        <w:t xml:space="preserve"> zostały określone we wzorze umowy stanowiącym załącznik nr</w:t>
      </w:r>
      <w:r w:rsidR="00314B71">
        <w:rPr>
          <w:rFonts w:ascii="Arial" w:eastAsia="Arial" w:hAnsi="Arial" w:cs="Arial"/>
          <w:bCs/>
          <w:sz w:val="18"/>
          <w:szCs w:val="18"/>
        </w:rPr>
        <w:t xml:space="preserve"> </w:t>
      </w:r>
      <w:r w:rsidR="006120EA">
        <w:rPr>
          <w:rFonts w:ascii="Arial" w:eastAsia="Arial" w:hAnsi="Arial" w:cs="Arial"/>
          <w:bCs/>
          <w:sz w:val="18"/>
          <w:szCs w:val="18"/>
        </w:rPr>
        <w:t>4</w:t>
      </w:r>
      <w:r w:rsidRPr="00A0404C">
        <w:rPr>
          <w:rFonts w:ascii="Arial" w:eastAsia="Arial" w:hAnsi="Arial" w:cs="Arial"/>
          <w:bCs/>
          <w:sz w:val="18"/>
          <w:szCs w:val="18"/>
        </w:rPr>
        <w:t xml:space="preserve"> do SIWZ.</w:t>
      </w:r>
    </w:p>
    <w:p w14:paraId="2029615B" w14:textId="77777777" w:rsidR="00A0404C" w:rsidRDefault="00A0404C" w:rsidP="006E075B">
      <w:pPr>
        <w:widowControl w:val="0"/>
        <w:spacing w:after="0" w:line="240" w:lineRule="auto"/>
        <w:rPr>
          <w:rFonts w:ascii="Courier New" w:eastAsia="Courier New" w:hAnsi="Courier New" w:cs="Courier New"/>
          <w:color w:val="000000"/>
          <w:sz w:val="24"/>
          <w:szCs w:val="24"/>
          <w:lang w:eastAsia="pl-PL" w:bidi="pl-PL"/>
        </w:rPr>
      </w:pPr>
    </w:p>
    <w:bookmarkEnd w:id="5"/>
    <w:p w14:paraId="6E88B600" w14:textId="77777777" w:rsidR="006E075B" w:rsidRPr="006E075B" w:rsidRDefault="00A0404C" w:rsidP="00486993">
      <w:pPr>
        <w:keepNext/>
        <w:keepLines/>
        <w:widowControl w:val="0"/>
        <w:numPr>
          <w:ilvl w:val="0"/>
          <w:numId w:val="10"/>
        </w:numPr>
        <w:spacing w:after="0" w:line="276" w:lineRule="auto"/>
        <w:ind w:left="284" w:hanging="426"/>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Termin wykonania zamówienia</w:t>
      </w:r>
    </w:p>
    <w:p w14:paraId="0DBB04F4" w14:textId="77777777" w:rsidR="006E075B" w:rsidRDefault="006E075B" w:rsidP="006E075B">
      <w:pPr>
        <w:widowControl w:val="0"/>
        <w:spacing w:after="0" w:line="240" w:lineRule="auto"/>
        <w:rPr>
          <w:rFonts w:ascii="Courier New" w:eastAsia="Courier New" w:hAnsi="Courier New" w:cs="Courier New"/>
          <w:color w:val="000000"/>
          <w:sz w:val="24"/>
          <w:szCs w:val="24"/>
          <w:lang w:eastAsia="pl-PL" w:bidi="pl-PL"/>
        </w:rPr>
      </w:pPr>
    </w:p>
    <w:p w14:paraId="5AB9CE4B" w14:textId="7523A46D" w:rsidR="00A0404C" w:rsidRDefault="00B6017E" w:rsidP="00A0404C">
      <w:pPr>
        <w:widowControl w:val="0"/>
        <w:spacing w:after="0" w:line="276" w:lineRule="auto"/>
        <w:ind w:left="284"/>
        <w:jc w:val="both"/>
        <w:rPr>
          <w:rFonts w:ascii="Arial" w:eastAsia="Arial" w:hAnsi="Arial" w:cs="Arial"/>
          <w:color w:val="000000"/>
          <w:sz w:val="18"/>
          <w:szCs w:val="18"/>
          <w:lang w:eastAsia="pl-PL" w:bidi="pl-PL"/>
        </w:rPr>
      </w:pPr>
      <w:r w:rsidRPr="00CA47CE">
        <w:rPr>
          <w:rFonts w:ascii="Arial" w:eastAsia="Arial" w:hAnsi="Arial" w:cs="Arial"/>
          <w:color w:val="000000"/>
          <w:sz w:val="18"/>
          <w:szCs w:val="18"/>
          <w:lang w:eastAsia="pl-PL" w:bidi="pl-PL"/>
        </w:rPr>
        <w:t xml:space="preserve">Termin realizacji zamówienia: </w:t>
      </w:r>
      <w:r w:rsidR="00AB1564" w:rsidRPr="00CA47CE">
        <w:rPr>
          <w:rFonts w:ascii="Arial" w:eastAsia="Arial" w:hAnsi="Arial" w:cs="Arial"/>
          <w:color w:val="000000"/>
          <w:sz w:val="18"/>
          <w:szCs w:val="18"/>
          <w:lang w:eastAsia="pl-PL" w:bidi="pl-PL"/>
        </w:rPr>
        <w:t xml:space="preserve">wynosi </w:t>
      </w:r>
      <w:r w:rsidR="00BC6411">
        <w:rPr>
          <w:rFonts w:ascii="Arial" w:eastAsia="Arial" w:hAnsi="Arial" w:cs="Arial"/>
          <w:color w:val="000000"/>
          <w:sz w:val="18"/>
          <w:szCs w:val="18"/>
          <w:lang w:eastAsia="pl-PL" w:bidi="pl-PL"/>
        </w:rPr>
        <w:t>14</w:t>
      </w:r>
      <w:r w:rsidR="00CA47CE" w:rsidRPr="00CA47CE">
        <w:rPr>
          <w:rFonts w:ascii="Arial" w:eastAsia="Arial" w:hAnsi="Arial" w:cs="Arial"/>
          <w:color w:val="000000"/>
          <w:sz w:val="18"/>
          <w:szCs w:val="18"/>
          <w:lang w:eastAsia="pl-PL" w:bidi="pl-PL"/>
        </w:rPr>
        <w:t xml:space="preserve"> dni </w:t>
      </w:r>
      <w:r w:rsidR="00AB1564" w:rsidRPr="00CA47CE">
        <w:rPr>
          <w:rFonts w:ascii="Arial" w:eastAsia="Arial" w:hAnsi="Arial" w:cs="Arial"/>
          <w:color w:val="000000"/>
          <w:sz w:val="18"/>
          <w:szCs w:val="18"/>
          <w:lang w:eastAsia="pl-PL" w:bidi="pl-PL"/>
        </w:rPr>
        <w:t>od podpisania umowy.</w:t>
      </w:r>
    </w:p>
    <w:p w14:paraId="252C024B" w14:textId="77777777" w:rsidR="00DE4DC1" w:rsidRDefault="00DE4DC1" w:rsidP="00A0404C">
      <w:pPr>
        <w:widowControl w:val="0"/>
        <w:spacing w:after="0" w:line="276" w:lineRule="auto"/>
        <w:ind w:left="284"/>
        <w:jc w:val="both"/>
        <w:rPr>
          <w:rFonts w:ascii="Arial" w:eastAsia="Arial" w:hAnsi="Arial" w:cs="Arial"/>
          <w:color w:val="000000"/>
          <w:sz w:val="18"/>
          <w:szCs w:val="18"/>
          <w:lang w:eastAsia="pl-PL" w:bidi="pl-PL"/>
        </w:rPr>
      </w:pPr>
    </w:p>
    <w:p w14:paraId="2460B211" w14:textId="77777777" w:rsidR="00A0404C" w:rsidRPr="006E075B" w:rsidRDefault="00A0404C" w:rsidP="00486993">
      <w:pPr>
        <w:keepNext/>
        <w:keepLines/>
        <w:widowControl w:val="0"/>
        <w:numPr>
          <w:ilvl w:val="0"/>
          <w:numId w:val="10"/>
        </w:numPr>
        <w:spacing w:after="0" w:line="276" w:lineRule="auto"/>
        <w:ind w:left="284" w:hanging="426"/>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Warunki udziału w postępowaniu</w:t>
      </w:r>
    </w:p>
    <w:p w14:paraId="2C9C0035" w14:textId="77777777" w:rsidR="00A0404C" w:rsidRDefault="00A0404C" w:rsidP="00A0404C">
      <w:pPr>
        <w:widowControl w:val="0"/>
        <w:spacing w:after="0" w:line="276" w:lineRule="auto"/>
        <w:ind w:left="284"/>
        <w:jc w:val="both"/>
        <w:rPr>
          <w:rFonts w:ascii="Arial" w:eastAsia="Arial" w:hAnsi="Arial" w:cs="Arial"/>
          <w:color w:val="000000"/>
          <w:sz w:val="18"/>
          <w:szCs w:val="18"/>
          <w:lang w:eastAsia="pl-PL" w:bidi="pl-PL"/>
        </w:rPr>
      </w:pPr>
    </w:p>
    <w:p w14:paraId="77C0B669" w14:textId="612982FD" w:rsidR="006120EA" w:rsidRDefault="006120EA" w:rsidP="00486993">
      <w:pPr>
        <w:widowControl w:val="0"/>
        <w:numPr>
          <w:ilvl w:val="0"/>
          <w:numId w:val="50"/>
        </w:numPr>
        <w:tabs>
          <w:tab w:val="left" w:pos="503"/>
        </w:tabs>
        <w:spacing w:after="0" w:line="276" w:lineRule="auto"/>
        <w:ind w:left="540" w:hanging="360"/>
        <w:jc w:val="both"/>
        <w:rPr>
          <w:rFonts w:ascii="Arial" w:hAnsi="Arial" w:cs="Arial"/>
          <w:sz w:val="18"/>
          <w:szCs w:val="18"/>
        </w:rPr>
      </w:pPr>
      <w:r w:rsidRPr="006120EA">
        <w:rPr>
          <w:rFonts w:ascii="Arial" w:hAnsi="Arial" w:cs="Arial"/>
          <w:sz w:val="18"/>
          <w:szCs w:val="18"/>
        </w:rPr>
        <w:t xml:space="preserve">O udzielenie zamówienia mogą ubiegać się Wykonawcy, którzy nie podlegają wykluczeniu na zasadach określonych w </w:t>
      </w:r>
      <w:r w:rsidR="00AB1564">
        <w:rPr>
          <w:rFonts w:ascii="Arial" w:hAnsi="Arial" w:cs="Arial"/>
          <w:sz w:val="18"/>
          <w:szCs w:val="18"/>
        </w:rPr>
        <w:t xml:space="preserve">niniejszym </w:t>
      </w:r>
      <w:r w:rsidRPr="006120EA">
        <w:rPr>
          <w:rFonts w:ascii="Arial" w:hAnsi="Arial" w:cs="Arial"/>
          <w:sz w:val="18"/>
          <w:szCs w:val="18"/>
        </w:rPr>
        <w:t>SWZ oraz spełniają określone przez Zamawiającego warunki udziału w postępowaniu.</w:t>
      </w:r>
    </w:p>
    <w:p w14:paraId="3722CD16" w14:textId="77777777" w:rsidR="006120EA" w:rsidRPr="006120EA" w:rsidRDefault="006120EA" w:rsidP="006120EA">
      <w:pPr>
        <w:widowControl w:val="0"/>
        <w:tabs>
          <w:tab w:val="left" w:pos="503"/>
        </w:tabs>
        <w:spacing w:after="0" w:line="276" w:lineRule="auto"/>
        <w:ind w:left="540"/>
        <w:jc w:val="both"/>
        <w:rPr>
          <w:rFonts w:ascii="Arial" w:hAnsi="Arial" w:cs="Arial"/>
          <w:sz w:val="18"/>
          <w:szCs w:val="18"/>
        </w:rPr>
      </w:pPr>
    </w:p>
    <w:p w14:paraId="4D22910B" w14:textId="77777777" w:rsidR="006120EA" w:rsidRDefault="006120EA" w:rsidP="00486993">
      <w:pPr>
        <w:widowControl w:val="0"/>
        <w:numPr>
          <w:ilvl w:val="0"/>
          <w:numId w:val="50"/>
        </w:numPr>
        <w:tabs>
          <w:tab w:val="left" w:pos="503"/>
        </w:tabs>
        <w:spacing w:after="0" w:line="276" w:lineRule="auto"/>
        <w:ind w:left="540" w:hanging="360"/>
        <w:jc w:val="both"/>
        <w:rPr>
          <w:rFonts w:ascii="Arial" w:hAnsi="Arial" w:cs="Arial"/>
          <w:sz w:val="18"/>
          <w:szCs w:val="18"/>
        </w:rPr>
      </w:pPr>
      <w:r w:rsidRPr="006120EA">
        <w:rPr>
          <w:rFonts w:ascii="Arial" w:hAnsi="Arial" w:cs="Arial"/>
          <w:sz w:val="18"/>
          <w:szCs w:val="18"/>
        </w:rPr>
        <w:t>O udzielenie (części) zamówienia mogą ubiegać się Wykonawcy, którzy spełniają warunki dotyczące:</w:t>
      </w:r>
    </w:p>
    <w:p w14:paraId="42233AD9" w14:textId="77777777" w:rsidR="006120EA" w:rsidRPr="006120EA" w:rsidRDefault="006120EA" w:rsidP="006120EA">
      <w:pPr>
        <w:widowControl w:val="0"/>
        <w:tabs>
          <w:tab w:val="left" w:pos="503"/>
        </w:tabs>
        <w:spacing w:after="0" w:line="276" w:lineRule="auto"/>
        <w:jc w:val="both"/>
        <w:rPr>
          <w:rFonts w:ascii="Arial" w:hAnsi="Arial" w:cs="Arial"/>
          <w:sz w:val="18"/>
          <w:szCs w:val="18"/>
        </w:rPr>
      </w:pPr>
    </w:p>
    <w:p w14:paraId="5C95673B" w14:textId="77777777" w:rsidR="006120EA" w:rsidRPr="006120EA" w:rsidRDefault="006120EA" w:rsidP="00254497">
      <w:pPr>
        <w:widowControl w:val="0"/>
        <w:numPr>
          <w:ilvl w:val="0"/>
          <w:numId w:val="51"/>
        </w:numPr>
        <w:spacing w:after="0" w:line="276" w:lineRule="auto"/>
        <w:ind w:left="896" w:hanging="236"/>
        <w:rPr>
          <w:rFonts w:ascii="Arial" w:hAnsi="Arial" w:cs="Arial"/>
          <w:sz w:val="18"/>
          <w:szCs w:val="18"/>
        </w:rPr>
      </w:pPr>
      <w:r w:rsidRPr="006120EA">
        <w:rPr>
          <w:rFonts w:ascii="Arial" w:hAnsi="Arial" w:cs="Arial"/>
          <w:sz w:val="18"/>
          <w:szCs w:val="18"/>
        </w:rPr>
        <w:t>zdolności do występowania w obrocie gospodarczym:</w:t>
      </w:r>
    </w:p>
    <w:p w14:paraId="6AA61873" w14:textId="77777777" w:rsidR="006120EA" w:rsidRDefault="006120EA" w:rsidP="00254497">
      <w:pPr>
        <w:spacing w:after="0" w:line="276" w:lineRule="auto"/>
        <w:ind w:left="1256" w:hanging="360"/>
        <w:rPr>
          <w:rFonts w:ascii="Arial" w:hAnsi="Arial" w:cs="Arial"/>
          <w:sz w:val="18"/>
          <w:szCs w:val="18"/>
        </w:rPr>
      </w:pPr>
      <w:r w:rsidRPr="006120EA">
        <w:rPr>
          <w:rFonts w:ascii="Arial" w:hAnsi="Arial" w:cs="Arial"/>
          <w:sz w:val="18"/>
          <w:szCs w:val="18"/>
        </w:rPr>
        <w:t>Zamawiający nie stawia warunku w powyższym zakresie.</w:t>
      </w:r>
    </w:p>
    <w:p w14:paraId="0104E1B4" w14:textId="77777777" w:rsidR="00254497" w:rsidRPr="006120EA" w:rsidRDefault="00254497" w:rsidP="00254497">
      <w:pPr>
        <w:spacing w:after="0" w:line="276" w:lineRule="auto"/>
        <w:ind w:left="1256" w:hanging="360"/>
        <w:rPr>
          <w:rFonts w:ascii="Arial" w:hAnsi="Arial" w:cs="Arial"/>
          <w:sz w:val="18"/>
          <w:szCs w:val="18"/>
        </w:rPr>
      </w:pPr>
    </w:p>
    <w:p w14:paraId="33535569" w14:textId="77777777" w:rsidR="006120EA" w:rsidRDefault="006120EA" w:rsidP="00254497">
      <w:pPr>
        <w:widowControl w:val="0"/>
        <w:numPr>
          <w:ilvl w:val="0"/>
          <w:numId w:val="51"/>
        </w:numPr>
        <w:spacing w:after="0" w:line="276" w:lineRule="auto"/>
        <w:ind w:left="896" w:hanging="236"/>
        <w:rPr>
          <w:rFonts w:ascii="Arial" w:hAnsi="Arial" w:cs="Arial"/>
          <w:sz w:val="18"/>
          <w:szCs w:val="18"/>
        </w:rPr>
      </w:pPr>
      <w:r w:rsidRPr="006120EA">
        <w:rPr>
          <w:rFonts w:ascii="Arial" w:hAnsi="Arial" w:cs="Arial"/>
          <w:sz w:val="18"/>
          <w:szCs w:val="18"/>
        </w:rPr>
        <w:t>uprawnień do prowadzenia określonej działalności gospodarczej lub zawodowej, o ile wynika to z odrębnych przepisów:</w:t>
      </w:r>
    </w:p>
    <w:p w14:paraId="1F007EA1" w14:textId="77777777" w:rsidR="006120EA" w:rsidRDefault="006120EA" w:rsidP="00254497">
      <w:pPr>
        <w:spacing w:after="0" w:line="276" w:lineRule="auto"/>
        <w:ind w:left="1256" w:hanging="360"/>
        <w:rPr>
          <w:rFonts w:ascii="Arial" w:hAnsi="Arial" w:cs="Arial"/>
          <w:sz w:val="18"/>
          <w:szCs w:val="18"/>
        </w:rPr>
      </w:pPr>
      <w:r w:rsidRPr="006120EA">
        <w:rPr>
          <w:rFonts w:ascii="Arial" w:hAnsi="Arial" w:cs="Arial"/>
          <w:sz w:val="18"/>
          <w:szCs w:val="18"/>
        </w:rPr>
        <w:t>Zamawiający nie stawia warunku w powyższym zakresie.</w:t>
      </w:r>
    </w:p>
    <w:p w14:paraId="7106B187" w14:textId="77777777" w:rsidR="00254497" w:rsidRPr="006120EA" w:rsidRDefault="00254497" w:rsidP="00254497">
      <w:pPr>
        <w:spacing w:after="0" w:line="276" w:lineRule="auto"/>
        <w:ind w:left="1256" w:hanging="360"/>
        <w:rPr>
          <w:rFonts w:ascii="Arial" w:hAnsi="Arial" w:cs="Arial"/>
          <w:sz w:val="18"/>
          <w:szCs w:val="18"/>
        </w:rPr>
      </w:pPr>
    </w:p>
    <w:p w14:paraId="28D571BB" w14:textId="77777777" w:rsidR="006120EA" w:rsidRDefault="006120EA" w:rsidP="00254497">
      <w:pPr>
        <w:widowControl w:val="0"/>
        <w:numPr>
          <w:ilvl w:val="0"/>
          <w:numId w:val="51"/>
        </w:numPr>
        <w:spacing w:after="0" w:line="276" w:lineRule="auto"/>
        <w:ind w:left="896" w:hanging="236"/>
        <w:rPr>
          <w:rFonts w:ascii="Arial" w:hAnsi="Arial" w:cs="Arial"/>
          <w:sz w:val="18"/>
          <w:szCs w:val="18"/>
        </w:rPr>
      </w:pPr>
      <w:r w:rsidRPr="006120EA">
        <w:rPr>
          <w:rFonts w:ascii="Arial" w:hAnsi="Arial" w:cs="Arial"/>
          <w:sz w:val="18"/>
          <w:szCs w:val="18"/>
        </w:rPr>
        <w:t>sytuacji ekonomicznej lub finansowej:</w:t>
      </w:r>
    </w:p>
    <w:p w14:paraId="1F78E189" w14:textId="77777777" w:rsidR="006120EA" w:rsidRPr="006120EA" w:rsidRDefault="006120EA" w:rsidP="00254497">
      <w:pPr>
        <w:spacing w:after="0" w:line="276" w:lineRule="auto"/>
        <w:ind w:left="1256" w:hanging="360"/>
        <w:rPr>
          <w:rFonts w:ascii="Arial" w:hAnsi="Arial" w:cs="Arial"/>
          <w:sz w:val="18"/>
          <w:szCs w:val="18"/>
        </w:rPr>
      </w:pPr>
      <w:r w:rsidRPr="006120EA">
        <w:rPr>
          <w:rFonts w:ascii="Arial" w:hAnsi="Arial" w:cs="Arial"/>
          <w:sz w:val="18"/>
          <w:szCs w:val="18"/>
        </w:rPr>
        <w:t>Zamawiający nie stawia warunku w powyższym zakresie.</w:t>
      </w:r>
    </w:p>
    <w:p w14:paraId="7B710CFF" w14:textId="77777777" w:rsidR="00254497" w:rsidRDefault="00254497" w:rsidP="00254497">
      <w:pPr>
        <w:widowControl w:val="0"/>
        <w:spacing w:after="0" w:line="276" w:lineRule="auto"/>
        <w:ind w:left="896"/>
        <w:rPr>
          <w:rFonts w:ascii="Arial" w:hAnsi="Arial" w:cs="Arial"/>
          <w:sz w:val="18"/>
          <w:szCs w:val="18"/>
        </w:rPr>
      </w:pPr>
    </w:p>
    <w:p w14:paraId="3B0C96BC" w14:textId="77777777" w:rsidR="006120EA" w:rsidRDefault="006120EA" w:rsidP="00254497">
      <w:pPr>
        <w:widowControl w:val="0"/>
        <w:numPr>
          <w:ilvl w:val="0"/>
          <w:numId w:val="51"/>
        </w:numPr>
        <w:spacing w:after="0" w:line="276" w:lineRule="auto"/>
        <w:ind w:left="896" w:hanging="236"/>
        <w:rPr>
          <w:rFonts w:ascii="Arial" w:hAnsi="Arial" w:cs="Arial"/>
          <w:sz w:val="18"/>
          <w:szCs w:val="18"/>
        </w:rPr>
      </w:pPr>
      <w:r w:rsidRPr="006120EA">
        <w:rPr>
          <w:rFonts w:ascii="Arial" w:hAnsi="Arial" w:cs="Arial"/>
          <w:sz w:val="18"/>
          <w:szCs w:val="18"/>
        </w:rPr>
        <w:t>zdolności technicznej lub zawodowej:</w:t>
      </w:r>
    </w:p>
    <w:p w14:paraId="6CFF8D20" w14:textId="77777777" w:rsidR="006120EA" w:rsidRPr="006120EA" w:rsidRDefault="006120EA" w:rsidP="006120EA">
      <w:pPr>
        <w:widowControl w:val="0"/>
        <w:tabs>
          <w:tab w:val="left" w:pos="866"/>
        </w:tabs>
        <w:spacing w:after="0" w:line="276" w:lineRule="auto"/>
        <w:ind w:left="840"/>
        <w:rPr>
          <w:rFonts w:ascii="Arial" w:hAnsi="Arial" w:cs="Arial"/>
          <w:sz w:val="18"/>
          <w:szCs w:val="18"/>
        </w:rPr>
      </w:pPr>
    </w:p>
    <w:p w14:paraId="22D5F4DF" w14:textId="77777777" w:rsidR="006120EA" w:rsidRPr="006120EA" w:rsidRDefault="006120EA" w:rsidP="00254497">
      <w:pPr>
        <w:pStyle w:val="Teksttreci70"/>
        <w:numPr>
          <w:ilvl w:val="0"/>
          <w:numId w:val="52"/>
        </w:numPr>
        <w:shd w:val="clear" w:color="auto" w:fill="auto"/>
        <w:tabs>
          <w:tab w:val="left" w:pos="1198"/>
        </w:tabs>
        <w:spacing w:before="0" w:line="276" w:lineRule="auto"/>
        <w:ind w:left="1276" w:hanging="360"/>
        <w:rPr>
          <w:rFonts w:ascii="Arial" w:hAnsi="Arial" w:cs="Arial"/>
          <w:sz w:val="18"/>
          <w:szCs w:val="18"/>
        </w:rPr>
      </w:pPr>
      <w:r w:rsidRPr="006120EA">
        <w:rPr>
          <w:rFonts w:ascii="Arial" w:hAnsi="Arial" w:cs="Arial"/>
          <w:sz w:val="18"/>
          <w:szCs w:val="18"/>
        </w:rPr>
        <w:t>Zdolność techniczna</w:t>
      </w:r>
    </w:p>
    <w:p w14:paraId="051FC663" w14:textId="77777777" w:rsidR="006120EA" w:rsidRDefault="006120EA" w:rsidP="006120EA">
      <w:pPr>
        <w:spacing w:after="0" w:line="276" w:lineRule="auto"/>
        <w:ind w:left="1200"/>
        <w:jc w:val="both"/>
        <w:rPr>
          <w:rFonts w:ascii="Arial" w:hAnsi="Arial" w:cs="Arial"/>
          <w:sz w:val="18"/>
          <w:szCs w:val="18"/>
        </w:rPr>
      </w:pPr>
      <w:r w:rsidRPr="006120EA">
        <w:rPr>
          <w:rFonts w:ascii="Arial" w:hAnsi="Arial" w:cs="Arial"/>
          <w:sz w:val="18"/>
          <w:szCs w:val="18"/>
        </w:rPr>
        <w:t>O udzielenie zamówienia może ubiegać się Wykonawca, który wykaże, iż w okresie ostatnich trzech lat przed upływem terminu składania ofert, a jeżeli okres prowadzenia działalności jest krótszy - w tym okresie wykonał w sposób należyty:</w:t>
      </w:r>
    </w:p>
    <w:p w14:paraId="2F0A805C" w14:textId="77777777" w:rsidR="00B6017E" w:rsidRDefault="00B6017E" w:rsidP="006120EA">
      <w:pPr>
        <w:spacing w:after="0" w:line="276" w:lineRule="auto"/>
        <w:ind w:left="1200"/>
        <w:jc w:val="both"/>
        <w:rPr>
          <w:rFonts w:ascii="Arial" w:hAnsi="Arial" w:cs="Arial"/>
          <w:sz w:val="18"/>
          <w:szCs w:val="18"/>
        </w:rPr>
      </w:pPr>
    </w:p>
    <w:p w14:paraId="40EB0C55" w14:textId="7B1C99AF" w:rsidR="00B6017E" w:rsidRPr="00B6017E" w:rsidRDefault="00B6017E" w:rsidP="00B6017E">
      <w:pPr>
        <w:pStyle w:val="Akapitzlist"/>
        <w:numPr>
          <w:ilvl w:val="0"/>
          <w:numId w:val="57"/>
        </w:numPr>
        <w:spacing w:line="276" w:lineRule="auto"/>
        <w:ind w:left="1418" w:hanging="218"/>
        <w:jc w:val="both"/>
        <w:rPr>
          <w:rFonts w:ascii="Arial" w:hAnsi="Arial" w:cs="Arial"/>
          <w:sz w:val="18"/>
          <w:szCs w:val="18"/>
        </w:rPr>
      </w:pPr>
      <w:r w:rsidRPr="00B6017E">
        <w:rPr>
          <w:rFonts w:ascii="Arial" w:hAnsi="Arial" w:cs="Arial"/>
          <w:sz w:val="18"/>
          <w:szCs w:val="18"/>
        </w:rPr>
        <w:t xml:space="preserve">co najmniej </w:t>
      </w:r>
      <w:r w:rsidR="008837C2">
        <w:rPr>
          <w:rFonts w:ascii="Arial" w:hAnsi="Arial" w:cs="Arial"/>
          <w:sz w:val="18"/>
          <w:szCs w:val="18"/>
        </w:rPr>
        <w:t>jedno</w:t>
      </w:r>
      <w:r w:rsidRPr="00B6017E">
        <w:rPr>
          <w:rFonts w:ascii="Arial" w:hAnsi="Arial" w:cs="Arial"/>
          <w:sz w:val="18"/>
          <w:szCs w:val="18"/>
        </w:rPr>
        <w:t xml:space="preserve"> zamówienia polegające na wykonaniu dostaw podobnych do przedmiotowego zamówienia o wartości nie mniejszej niż </w:t>
      </w:r>
      <w:r w:rsidR="00651015">
        <w:rPr>
          <w:rFonts w:ascii="Arial" w:hAnsi="Arial" w:cs="Arial"/>
          <w:sz w:val="18"/>
          <w:szCs w:val="18"/>
        </w:rPr>
        <w:t>1</w:t>
      </w:r>
      <w:r w:rsidR="00B5633F">
        <w:rPr>
          <w:rFonts w:ascii="Arial" w:hAnsi="Arial" w:cs="Arial"/>
          <w:sz w:val="18"/>
          <w:szCs w:val="18"/>
        </w:rPr>
        <w:t>0</w:t>
      </w:r>
      <w:r w:rsidRPr="00B6017E">
        <w:rPr>
          <w:rFonts w:ascii="Arial" w:hAnsi="Arial" w:cs="Arial"/>
          <w:sz w:val="18"/>
          <w:szCs w:val="18"/>
        </w:rPr>
        <w:t xml:space="preserve">0 000,00 zł </w:t>
      </w:r>
      <w:r w:rsidR="00795D08">
        <w:rPr>
          <w:rFonts w:ascii="Arial" w:hAnsi="Arial" w:cs="Arial"/>
          <w:sz w:val="18"/>
          <w:szCs w:val="18"/>
        </w:rPr>
        <w:t>netto</w:t>
      </w:r>
      <w:r w:rsidRPr="00B6017E">
        <w:rPr>
          <w:rFonts w:ascii="Arial" w:hAnsi="Arial" w:cs="Arial"/>
          <w:sz w:val="18"/>
          <w:szCs w:val="18"/>
        </w:rPr>
        <w:t xml:space="preserve"> </w:t>
      </w:r>
    </w:p>
    <w:p w14:paraId="1444FA97" w14:textId="77777777" w:rsidR="00B6017E" w:rsidRDefault="00B6017E" w:rsidP="00B6017E">
      <w:pPr>
        <w:spacing w:after="0" w:line="276" w:lineRule="auto"/>
        <w:ind w:left="1200"/>
        <w:jc w:val="both"/>
        <w:rPr>
          <w:rFonts w:ascii="Arial" w:hAnsi="Arial" w:cs="Arial"/>
          <w:sz w:val="18"/>
          <w:szCs w:val="18"/>
        </w:rPr>
      </w:pPr>
    </w:p>
    <w:p w14:paraId="68D7B990" w14:textId="1F1C27E4" w:rsidR="005C5DDE" w:rsidRPr="007B73E4" w:rsidRDefault="00B6017E" w:rsidP="007B73E4">
      <w:pPr>
        <w:spacing w:after="0" w:line="276" w:lineRule="auto"/>
        <w:ind w:left="1200"/>
        <w:jc w:val="both"/>
        <w:rPr>
          <w:rFonts w:ascii="Arial" w:hAnsi="Arial" w:cs="Arial"/>
          <w:sz w:val="18"/>
          <w:szCs w:val="18"/>
        </w:rPr>
      </w:pPr>
      <w:r w:rsidRPr="00B6017E">
        <w:rPr>
          <w:rFonts w:ascii="Arial" w:hAnsi="Arial" w:cs="Arial"/>
          <w:sz w:val="18"/>
          <w:szCs w:val="18"/>
        </w:rPr>
        <w:t>Za zamówienie podobne do przedmiotowego zamówienia Zamawiający uzna każde zamówienie</w:t>
      </w:r>
      <w:r w:rsidR="007B73E4">
        <w:rPr>
          <w:rFonts w:ascii="Arial" w:hAnsi="Arial" w:cs="Arial"/>
          <w:sz w:val="18"/>
          <w:szCs w:val="18"/>
        </w:rPr>
        <w:t xml:space="preserve"> </w:t>
      </w:r>
      <w:r w:rsidRPr="00B6017E">
        <w:rPr>
          <w:rFonts w:ascii="Arial" w:hAnsi="Arial" w:cs="Arial"/>
          <w:sz w:val="18"/>
          <w:szCs w:val="18"/>
        </w:rPr>
        <w:t>którego przedmiotem była dostawa</w:t>
      </w:r>
      <w:r w:rsidR="00252B93">
        <w:rPr>
          <w:rFonts w:ascii="Arial" w:hAnsi="Arial" w:cs="Arial"/>
          <w:sz w:val="18"/>
          <w:szCs w:val="18"/>
        </w:rPr>
        <w:t xml:space="preserve"> </w:t>
      </w:r>
      <w:r w:rsidR="00324295">
        <w:rPr>
          <w:rFonts w:ascii="Arial" w:hAnsi="Arial" w:cs="Arial"/>
          <w:sz w:val="18"/>
          <w:szCs w:val="18"/>
        </w:rPr>
        <w:t>sprzętu IT.</w:t>
      </w:r>
    </w:p>
    <w:p w14:paraId="115265DE" w14:textId="36F6BA28" w:rsidR="00B6017E" w:rsidRPr="00B6017E" w:rsidRDefault="00B6017E" w:rsidP="00B6017E">
      <w:pPr>
        <w:spacing w:after="0" w:line="276" w:lineRule="auto"/>
        <w:ind w:left="1200"/>
        <w:jc w:val="both"/>
        <w:rPr>
          <w:rFonts w:ascii="Arial" w:hAnsi="Arial" w:cs="Arial"/>
          <w:sz w:val="18"/>
          <w:szCs w:val="18"/>
        </w:rPr>
      </w:pPr>
    </w:p>
    <w:p w14:paraId="153ED4AA" w14:textId="77777777" w:rsidR="006120EA" w:rsidRPr="006120EA" w:rsidRDefault="006120EA" w:rsidP="00254497">
      <w:pPr>
        <w:pStyle w:val="Teksttreci70"/>
        <w:numPr>
          <w:ilvl w:val="0"/>
          <w:numId w:val="52"/>
        </w:numPr>
        <w:shd w:val="clear" w:color="auto" w:fill="auto"/>
        <w:tabs>
          <w:tab w:val="left" w:pos="1198"/>
        </w:tabs>
        <w:spacing w:before="0" w:line="276" w:lineRule="auto"/>
        <w:ind w:left="1276" w:hanging="360"/>
        <w:rPr>
          <w:rFonts w:ascii="Arial" w:hAnsi="Arial" w:cs="Arial"/>
          <w:sz w:val="18"/>
          <w:szCs w:val="18"/>
        </w:rPr>
      </w:pPr>
      <w:r w:rsidRPr="006120EA">
        <w:rPr>
          <w:rFonts w:ascii="Arial" w:hAnsi="Arial" w:cs="Arial"/>
          <w:sz w:val="18"/>
          <w:szCs w:val="18"/>
        </w:rPr>
        <w:t>Zdolność zawodowa:</w:t>
      </w:r>
    </w:p>
    <w:p w14:paraId="26713A87" w14:textId="77777777" w:rsidR="006120EA" w:rsidRDefault="006120EA" w:rsidP="006120EA">
      <w:pPr>
        <w:spacing w:after="0" w:line="276" w:lineRule="auto"/>
        <w:ind w:left="1200"/>
        <w:jc w:val="both"/>
        <w:rPr>
          <w:rFonts w:ascii="Arial" w:hAnsi="Arial" w:cs="Arial"/>
          <w:sz w:val="18"/>
          <w:szCs w:val="18"/>
        </w:rPr>
      </w:pPr>
      <w:r w:rsidRPr="006120EA">
        <w:rPr>
          <w:rFonts w:ascii="Arial" w:hAnsi="Arial" w:cs="Arial"/>
          <w:sz w:val="18"/>
          <w:szCs w:val="18"/>
        </w:rPr>
        <w:t>Zamawiający nie stawia warunku w powyższym zakresie.</w:t>
      </w:r>
    </w:p>
    <w:p w14:paraId="60DF0C6E" w14:textId="77777777" w:rsidR="006120EA" w:rsidRPr="006120EA" w:rsidRDefault="006120EA" w:rsidP="006120EA">
      <w:pPr>
        <w:spacing w:after="0" w:line="276" w:lineRule="auto"/>
        <w:ind w:left="1200"/>
        <w:jc w:val="both"/>
        <w:rPr>
          <w:rFonts w:ascii="Arial" w:hAnsi="Arial" w:cs="Arial"/>
          <w:sz w:val="18"/>
          <w:szCs w:val="18"/>
        </w:rPr>
      </w:pPr>
    </w:p>
    <w:p w14:paraId="67ECCB6C" w14:textId="77777777" w:rsidR="006120EA" w:rsidRPr="006120EA" w:rsidRDefault="006120EA" w:rsidP="00254497">
      <w:pPr>
        <w:widowControl w:val="0"/>
        <w:numPr>
          <w:ilvl w:val="0"/>
          <w:numId w:val="50"/>
        </w:numPr>
        <w:tabs>
          <w:tab w:val="left" w:pos="503"/>
        </w:tabs>
        <w:spacing w:after="0" w:line="276" w:lineRule="auto"/>
        <w:ind w:left="540" w:hanging="360"/>
        <w:jc w:val="both"/>
        <w:rPr>
          <w:rFonts w:ascii="Arial" w:hAnsi="Arial" w:cs="Arial"/>
          <w:sz w:val="18"/>
          <w:szCs w:val="18"/>
        </w:rPr>
      </w:pPr>
      <w:r w:rsidRPr="006120EA">
        <w:rPr>
          <w:rFonts w:ascii="Arial" w:hAnsi="Arial" w:cs="Arial"/>
          <w:sz w:val="18"/>
          <w:szCs w:val="18"/>
        </w:rPr>
        <w:t>Zamawiający, w stosunku do Wykonawców wspólnie ubiegających się o udzielenie zamówienia, w odniesieniu do warunku dotyczącego zdolności technicznej lub zawodowej - dopuszcza łączne spełnianie warunku przez Wykonawców.</w:t>
      </w:r>
    </w:p>
    <w:p w14:paraId="0244EAEB" w14:textId="77777777" w:rsidR="00A0404C" w:rsidRDefault="00A0404C" w:rsidP="00A0404C">
      <w:pPr>
        <w:widowControl w:val="0"/>
        <w:spacing w:after="0" w:line="276" w:lineRule="auto"/>
        <w:ind w:left="284"/>
        <w:jc w:val="both"/>
        <w:rPr>
          <w:rFonts w:ascii="Arial" w:eastAsia="Arial" w:hAnsi="Arial" w:cs="Arial"/>
          <w:color w:val="000000"/>
          <w:sz w:val="18"/>
          <w:szCs w:val="18"/>
          <w:lang w:eastAsia="pl-PL" w:bidi="pl-PL"/>
        </w:rPr>
      </w:pPr>
    </w:p>
    <w:p w14:paraId="28F4F670" w14:textId="77777777" w:rsidR="009E2353" w:rsidRPr="006E075B" w:rsidRDefault="009E2353" w:rsidP="00486993">
      <w:pPr>
        <w:keepNext/>
        <w:keepLines/>
        <w:widowControl w:val="0"/>
        <w:numPr>
          <w:ilvl w:val="0"/>
          <w:numId w:val="10"/>
        </w:numPr>
        <w:spacing w:after="0" w:line="276" w:lineRule="auto"/>
        <w:ind w:left="284" w:hanging="284"/>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Podstawy wykluczenia z postępowania</w:t>
      </w:r>
    </w:p>
    <w:p w14:paraId="589F01F4" w14:textId="77777777" w:rsidR="00A0404C" w:rsidRDefault="00A0404C" w:rsidP="00A0404C">
      <w:pPr>
        <w:widowControl w:val="0"/>
        <w:spacing w:after="0" w:line="276" w:lineRule="auto"/>
        <w:ind w:left="284"/>
        <w:jc w:val="both"/>
        <w:rPr>
          <w:rFonts w:ascii="Arial" w:eastAsia="Arial" w:hAnsi="Arial" w:cs="Arial"/>
          <w:color w:val="000000"/>
          <w:sz w:val="18"/>
          <w:szCs w:val="18"/>
          <w:lang w:eastAsia="pl-PL" w:bidi="pl-PL"/>
        </w:rPr>
      </w:pPr>
    </w:p>
    <w:p w14:paraId="671AC142" w14:textId="42564730" w:rsidR="00643B5D" w:rsidRDefault="009E2353" w:rsidP="00486993">
      <w:pPr>
        <w:pStyle w:val="Akapitzlist"/>
        <w:numPr>
          <w:ilvl w:val="0"/>
          <w:numId w:val="18"/>
        </w:numPr>
        <w:spacing w:line="276" w:lineRule="auto"/>
        <w:jc w:val="both"/>
        <w:rPr>
          <w:rFonts w:ascii="Arial" w:eastAsia="Arial" w:hAnsi="Arial" w:cs="Arial"/>
          <w:bCs/>
          <w:sz w:val="18"/>
          <w:szCs w:val="18"/>
        </w:rPr>
      </w:pPr>
      <w:r w:rsidRPr="006D3F44">
        <w:rPr>
          <w:rFonts w:ascii="Arial" w:eastAsia="Arial" w:hAnsi="Arial" w:cs="Arial"/>
          <w:bCs/>
          <w:sz w:val="18"/>
          <w:szCs w:val="18"/>
        </w:rPr>
        <w:t xml:space="preserve">Z postępowania o udzielenie zamówienia wyklucza się Wykonawców, w stosunku do których zachodzi którakolwiek </w:t>
      </w:r>
      <w:r w:rsidR="00643B5D" w:rsidRPr="006D3F44">
        <w:rPr>
          <w:rFonts w:ascii="Arial" w:eastAsia="Arial" w:hAnsi="Arial" w:cs="Arial"/>
          <w:bCs/>
          <w:sz w:val="18"/>
          <w:szCs w:val="18"/>
        </w:rPr>
        <w:t xml:space="preserve">z okoliczności wskazanych: </w:t>
      </w:r>
    </w:p>
    <w:p w14:paraId="4241584A" w14:textId="77777777" w:rsidR="00252B93" w:rsidRDefault="00252B93" w:rsidP="00252B93">
      <w:pPr>
        <w:widowControl w:val="0"/>
        <w:numPr>
          <w:ilvl w:val="0"/>
          <w:numId w:val="19"/>
        </w:numPr>
        <w:tabs>
          <w:tab w:val="left" w:pos="665"/>
        </w:tabs>
        <w:spacing w:after="0" w:line="276" w:lineRule="auto"/>
        <w:ind w:left="660" w:hanging="280"/>
        <w:jc w:val="both"/>
        <w:rPr>
          <w:rFonts w:ascii="Arial" w:eastAsia="Arial" w:hAnsi="Arial" w:cs="Arial"/>
          <w:color w:val="000000"/>
          <w:sz w:val="18"/>
          <w:szCs w:val="18"/>
          <w:lang w:eastAsia="pl-PL" w:bidi="pl-PL"/>
        </w:rPr>
      </w:pPr>
      <w:r w:rsidRPr="006D3F44">
        <w:rPr>
          <w:rFonts w:ascii="Arial" w:eastAsia="Arial" w:hAnsi="Arial" w:cs="Arial"/>
          <w:color w:val="000000"/>
          <w:sz w:val="18"/>
          <w:szCs w:val="18"/>
          <w:lang w:eastAsia="pl-PL" w:bidi="pl-PL"/>
        </w:rPr>
        <w:t xml:space="preserve">w art. 108 ust. 1 </w:t>
      </w:r>
      <w:proofErr w:type="spellStart"/>
      <w:r>
        <w:rPr>
          <w:rFonts w:ascii="Arial" w:eastAsia="Arial" w:hAnsi="Arial" w:cs="Arial"/>
          <w:color w:val="000000"/>
          <w:sz w:val="18"/>
          <w:szCs w:val="18"/>
          <w:lang w:eastAsia="pl-PL" w:bidi="pl-PL"/>
        </w:rPr>
        <w:t>Pzp</w:t>
      </w:r>
      <w:proofErr w:type="spellEnd"/>
      <w:r w:rsidRPr="006D3F44">
        <w:rPr>
          <w:rFonts w:ascii="Arial" w:eastAsia="Arial" w:hAnsi="Arial" w:cs="Arial"/>
          <w:color w:val="000000"/>
          <w:sz w:val="18"/>
          <w:szCs w:val="18"/>
          <w:lang w:eastAsia="pl-PL" w:bidi="pl-PL"/>
        </w:rPr>
        <w:t xml:space="preserve">.; </w:t>
      </w:r>
      <w:proofErr w:type="spellStart"/>
      <w:r>
        <w:rPr>
          <w:rFonts w:ascii="Arial" w:eastAsia="Arial" w:hAnsi="Arial" w:cs="Arial"/>
          <w:color w:val="000000"/>
          <w:sz w:val="18"/>
          <w:szCs w:val="18"/>
          <w:lang w:eastAsia="pl-PL" w:bidi="pl-PL"/>
        </w:rPr>
        <w:t>tj</w:t>
      </w:r>
      <w:proofErr w:type="spellEnd"/>
      <w:r>
        <w:rPr>
          <w:rFonts w:ascii="Arial" w:eastAsia="Arial" w:hAnsi="Arial" w:cs="Arial"/>
          <w:color w:val="000000"/>
          <w:sz w:val="18"/>
          <w:szCs w:val="18"/>
          <w:lang w:eastAsia="pl-PL" w:bidi="pl-PL"/>
        </w:rPr>
        <w:t>:</w:t>
      </w:r>
    </w:p>
    <w:p w14:paraId="5FE4F575" w14:textId="77777777" w:rsidR="00252B93" w:rsidRPr="007D434C" w:rsidRDefault="00252B93" w:rsidP="00252B93">
      <w:pPr>
        <w:pStyle w:val="Akapitzlist"/>
        <w:numPr>
          <w:ilvl w:val="0"/>
          <w:numId w:val="17"/>
        </w:numPr>
        <w:spacing w:line="276" w:lineRule="auto"/>
        <w:jc w:val="both"/>
        <w:rPr>
          <w:rFonts w:ascii="Arial" w:eastAsia="Arial" w:hAnsi="Arial" w:cs="Arial"/>
          <w:sz w:val="18"/>
          <w:szCs w:val="18"/>
        </w:rPr>
      </w:pPr>
      <w:r w:rsidRPr="007D434C">
        <w:rPr>
          <w:rFonts w:ascii="Arial" w:eastAsia="Arial" w:hAnsi="Arial" w:cs="Arial"/>
          <w:sz w:val="18"/>
          <w:szCs w:val="18"/>
        </w:rPr>
        <w:t xml:space="preserve">Wykonawcę będącego osobą fizyczną, którego prawomocnie skazano za przestępstwo: </w:t>
      </w:r>
    </w:p>
    <w:p w14:paraId="6DA97CE4" w14:textId="77777777" w:rsidR="00252B93" w:rsidRPr="007D434C" w:rsidRDefault="00252B93" w:rsidP="00252B93">
      <w:pPr>
        <w:pStyle w:val="Akapitzlist"/>
        <w:numPr>
          <w:ilvl w:val="0"/>
          <w:numId w:val="20"/>
        </w:numPr>
        <w:autoSpaceDE w:val="0"/>
        <w:autoSpaceDN w:val="0"/>
        <w:adjustRightInd w:val="0"/>
        <w:jc w:val="both"/>
        <w:rPr>
          <w:rFonts w:ascii="Arial" w:hAnsi="Arial" w:cs="Arial"/>
          <w:sz w:val="18"/>
          <w:szCs w:val="18"/>
        </w:rPr>
      </w:pPr>
      <w:r w:rsidRPr="007D434C">
        <w:rPr>
          <w:rFonts w:ascii="Arial" w:hAnsi="Arial" w:cs="Arial"/>
          <w:sz w:val="18"/>
          <w:szCs w:val="18"/>
        </w:rPr>
        <w:t xml:space="preserve">udziału w zorganizowanej grupie przestępczej albo związku mającym na celu popełnienie przestępstwa lub przestępstwa skarbowego, o którym mowa w art. 258 Kodeksu karnego, </w:t>
      </w:r>
    </w:p>
    <w:p w14:paraId="1A292C8B" w14:textId="77777777" w:rsidR="00252B93" w:rsidRPr="007D434C" w:rsidRDefault="00252B93" w:rsidP="00252B93">
      <w:pPr>
        <w:pStyle w:val="Akapitzlist"/>
        <w:numPr>
          <w:ilvl w:val="0"/>
          <w:numId w:val="20"/>
        </w:numPr>
        <w:autoSpaceDE w:val="0"/>
        <w:autoSpaceDN w:val="0"/>
        <w:adjustRightInd w:val="0"/>
        <w:jc w:val="both"/>
        <w:rPr>
          <w:rFonts w:ascii="Arial" w:hAnsi="Arial" w:cs="Arial"/>
          <w:sz w:val="18"/>
          <w:szCs w:val="18"/>
        </w:rPr>
      </w:pPr>
      <w:r w:rsidRPr="007D434C">
        <w:rPr>
          <w:rFonts w:ascii="Arial" w:hAnsi="Arial" w:cs="Arial"/>
          <w:sz w:val="18"/>
          <w:szCs w:val="18"/>
        </w:rPr>
        <w:t xml:space="preserve">handlu ludźmi, o którym mowa w art. 189a Kodeksu karnego, </w:t>
      </w:r>
    </w:p>
    <w:p w14:paraId="389E91C2" w14:textId="21B18E8A" w:rsidR="00252B93" w:rsidRDefault="00252B93" w:rsidP="00252B93">
      <w:pPr>
        <w:pStyle w:val="Akapitzlist"/>
        <w:numPr>
          <w:ilvl w:val="0"/>
          <w:numId w:val="20"/>
        </w:numPr>
        <w:autoSpaceDE w:val="0"/>
        <w:autoSpaceDN w:val="0"/>
        <w:adjustRightInd w:val="0"/>
        <w:jc w:val="both"/>
        <w:rPr>
          <w:rFonts w:ascii="Arial" w:hAnsi="Arial" w:cs="Arial"/>
          <w:sz w:val="18"/>
          <w:szCs w:val="18"/>
        </w:rPr>
      </w:pPr>
      <w:r w:rsidRPr="007517A4">
        <w:rPr>
          <w:rFonts w:ascii="Arial" w:hAnsi="Arial" w:cs="Arial"/>
          <w:sz w:val="18"/>
          <w:szCs w:val="18"/>
        </w:rPr>
        <w:t xml:space="preserve">o którym mowa w art. 228-230a, art. 250a Kodeksu karnego, </w:t>
      </w:r>
      <w:r w:rsidR="005C2BE5">
        <w:rPr>
          <w:rFonts w:ascii="Arial" w:hAnsi="Arial" w:cs="Arial"/>
          <w:sz w:val="18"/>
          <w:szCs w:val="18"/>
        </w:rPr>
        <w:t xml:space="preserve">lub </w:t>
      </w:r>
      <w:r w:rsidRPr="007517A4">
        <w:rPr>
          <w:rFonts w:ascii="Arial" w:hAnsi="Arial" w:cs="Arial"/>
          <w:sz w:val="18"/>
          <w:szCs w:val="18"/>
        </w:rPr>
        <w:t>w art. 46-48 ustawy z dnia 25 czerwca 2010 r. o sporcie (Dz. U. z 202</w:t>
      </w:r>
      <w:r w:rsidR="00353DCE">
        <w:rPr>
          <w:rFonts w:ascii="Arial" w:hAnsi="Arial" w:cs="Arial"/>
          <w:sz w:val="18"/>
          <w:szCs w:val="18"/>
        </w:rPr>
        <w:t>3</w:t>
      </w:r>
      <w:r w:rsidRPr="007517A4">
        <w:rPr>
          <w:rFonts w:ascii="Arial" w:hAnsi="Arial" w:cs="Arial"/>
          <w:sz w:val="18"/>
          <w:szCs w:val="18"/>
        </w:rPr>
        <w:t xml:space="preserve"> r. poz. </w:t>
      </w:r>
      <w:r w:rsidR="00353DCE">
        <w:rPr>
          <w:rFonts w:ascii="Arial" w:hAnsi="Arial" w:cs="Arial"/>
          <w:sz w:val="18"/>
          <w:szCs w:val="18"/>
        </w:rPr>
        <w:t>2048</w:t>
      </w:r>
      <w:r w:rsidRPr="007517A4">
        <w:rPr>
          <w:rFonts w:ascii="Arial" w:hAnsi="Arial" w:cs="Arial"/>
          <w:sz w:val="18"/>
          <w:szCs w:val="18"/>
        </w:rPr>
        <w:t xml:space="preserve"> oraz z 202</w:t>
      </w:r>
      <w:r w:rsidR="000E14D1">
        <w:rPr>
          <w:rFonts w:ascii="Arial" w:hAnsi="Arial" w:cs="Arial"/>
          <w:sz w:val="18"/>
          <w:szCs w:val="18"/>
        </w:rPr>
        <w:t>4</w:t>
      </w:r>
      <w:r w:rsidRPr="007517A4">
        <w:rPr>
          <w:rFonts w:ascii="Arial" w:hAnsi="Arial" w:cs="Arial"/>
          <w:sz w:val="18"/>
          <w:szCs w:val="18"/>
        </w:rPr>
        <w:t xml:space="preserve"> r. poz. </w:t>
      </w:r>
      <w:r w:rsidR="000E14D1">
        <w:rPr>
          <w:rFonts w:ascii="Arial" w:hAnsi="Arial" w:cs="Arial"/>
          <w:sz w:val="18"/>
          <w:szCs w:val="18"/>
        </w:rPr>
        <w:t>1166</w:t>
      </w:r>
      <w:r w:rsidRPr="007517A4">
        <w:rPr>
          <w:rFonts w:ascii="Arial" w:hAnsi="Arial" w:cs="Arial"/>
          <w:sz w:val="18"/>
          <w:szCs w:val="18"/>
        </w:rPr>
        <w:t>) lub w art. 54 ust. 1-4 ustawy z dnia 12 maja 2011 r. o refundacji leków, środków spożywczych specjalnego przeznaczenia żywieniowego oraz wyrobów medycznych (Dz. U. z 202</w:t>
      </w:r>
      <w:r w:rsidR="000E14D1">
        <w:rPr>
          <w:rFonts w:ascii="Arial" w:hAnsi="Arial" w:cs="Arial"/>
          <w:sz w:val="18"/>
          <w:szCs w:val="18"/>
        </w:rPr>
        <w:t>4</w:t>
      </w:r>
      <w:r w:rsidRPr="007517A4">
        <w:rPr>
          <w:rFonts w:ascii="Arial" w:hAnsi="Arial" w:cs="Arial"/>
          <w:sz w:val="18"/>
          <w:szCs w:val="18"/>
        </w:rPr>
        <w:t xml:space="preserve"> r. poz. </w:t>
      </w:r>
      <w:r w:rsidR="000E14D1">
        <w:rPr>
          <w:rFonts w:ascii="Arial" w:hAnsi="Arial" w:cs="Arial"/>
          <w:sz w:val="18"/>
          <w:szCs w:val="18"/>
        </w:rPr>
        <w:t>930</w:t>
      </w:r>
      <w:r w:rsidRPr="007517A4">
        <w:rPr>
          <w:rFonts w:ascii="Arial" w:hAnsi="Arial" w:cs="Arial"/>
          <w:sz w:val="18"/>
          <w:szCs w:val="18"/>
        </w:rPr>
        <w:t>),</w:t>
      </w:r>
    </w:p>
    <w:p w14:paraId="364AA155" w14:textId="77777777" w:rsidR="00252B93" w:rsidRPr="007D434C" w:rsidRDefault="00252B93" w:rsidP="00252B93">
      <w:pPr>
        <w:pStyle w:val="Akapitzlist"/>
        <w:numPr>
          <w:ilvl w:val="0"/>
          <w:numId w:val="20"/>
        </w:numPr>
        <w:autoSpaceDE w:val="0"/>
        <w:autoSpaceDN w:val="0"/>
        <w:adjustRightInd w:val="0"/>
        <w:jc w:val="both"/>
        <w:rPr>
          <w:rFonts w:ascii="Arial" w:hAnsi="Arial" w:cs="Arial"/>
          <w:sz w:val="18"/>
          <w:szCs w:val="18"/>
        </w:rPr>
      </w:pPr>
      <w:r w:rsidRPr="007D434C">
        <w:rPr>
          <w:rFonts w:ascii="Arial" w:hAnsi="Arial" w:cs="Arial"/>
          <w:sz w:val="18"/>
          <w:szCs w:val="18"/>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81C1C42" w14:textId="77777777" w:rsidR="00252B93" w:rsidRPr="007D434C" w:rsidRDefault="00252B93" w:rsidP="00252B93">
      <w:pPr>
        <w:pStyle w:val="Akapitzlist"/>
        <w:numPr>
          <w:ilvl w:val="0"/>
          <w:numId w:val="20"/>
        </w:numPr>
        <w:autoSpaceDE w:val="0"/>
        <w:autoSpaceDN w:val="0"/>
        <w:adjustRightInd w:val="0"/>
        <w:jc w:val="both"/>
        <w:rPr>
          <w:rFonts w:ascii="Arial" w:hAnsi="Arial" w:cs="Arial"/>
          <w:sz w:val="18"/>
          <w:szCs w:val="18"/>
        </w:rPr>
      </w:pPr>
      <w:r w:rsidRPr="007D434C">
        <w:rPr>
          <w:rFonts w:ascii="Arial" w:hAnsi="Arial" w:cs="Arial"/>
          <w:sz w:val="18"/>
          <w:szCs w:val="18"/>
        </w:rPr>
        <w:t xml:space="preserve">o charakterze terrorystycznym, o którym mowa w art. 115 § 20 Kodeksu karnego, lub mające na celu popełnienie tego przestępstwa, </w:t>
      </w:r>
    </w:p>
    <w:p w14:paraId="1974FCC6" w14:textId="444DFE8D" w:rsidR="00252B93" w:rsidRPr="007D434C" w:rsidRDefault="00252B93" w:rsidP="00252B93">
      <w:pPr>
        <w:pStyle w:val="Akapitzlist"/>
        <w:numPr>
          <w:ilvl w:val="0"/>
          <w:numId w:val="20"/>
        </w:numPr>
        <w:autoSpaceDE w:val="0"/>
        <w:autoSpaceDN w:val="0"/>
        <w:adjustRightInd w:val="0"/>
        <w:jc w:val="both"/>
        <w:rPr>
          <w:rFonts w:ascii="Arial" w:hAnsi="Arial" w:cs="Arial"/>
          <w:sz w:val="18"/>
          <w:szCs w:val="18"/>
        </w:rPr>
      </w:pPr>
      <w:r w:rsidRPr="009D796B">
        <w:rPr>
          <w:rFonts w:ascii="Arial" w:hAnsi="Arial" w:cs="Arial"/>
          <w:b/>
          <w:sz w:val="18"/>
          <w:szCs w:val="18"/>
        </w:rPr>
        <w:t>powierzenia wykonywania pracy małoletniemu cudzoziemcowi,</w:t>
      </w:r>
      <w:r w:rsidRPr="007517A4">
        <w:rPr>
          <w:rFonts w:ascii="Arial" w:hAnsi="Arial" w:cs="Arial"/>
          <w:bCs/>
          <w:sz w:val="18"/>
          <w:szCs w:val="18"/>
        </w:rPr>
        <w:t xml:space="preserve"> </w:t>
      </w:r>
      <w:r w:rsidRPr="007517A4">
        <w:rPr>
          <w:rFonts w:ascii="Arial" w:hAnsi="Arial" w:cs="Arial"/>
          <w:sz w:val="18"/>
          <w:szCs w:val="18"/>
        </w:rPr>
        <w:t>o którym mowa w art. 9 ust. 2 ustawy</w:t>
      </w:r>
      <w:r w:rsidRPr="007D434C">
        <w:rPr>
          <w:rFonts w:ascii="Arial" w:hAnsi="Arial" w:cs="Arial"/>
          <w:sz w:val="18"/>
          <w:szCs w:val="18"/>
        </w:rPr>
        <w:t xml:space="preserve"> z dnia 15 czerwca 2012 r. o skutkach powierzania wykonywania pracy cudzoziemcom przebywającym wbrew przepisom na terytorium Rzeczypospolitej Polskiej (Dz. U. </w:t>
      </w:r>
      <w:r w:rsidR="009D796B">
        <w:rPr>
          <w:rFonts w:ascii="Arial" w:hAnsi="Arial" w:cs="Arial"/>
          <w:sz w:val="18"/>
          <w:szCs w:val="18"/>
        </w:rPr>
        <w:t xml:space="preserve">2021 </w:t>
      </w:r>
      <w:r w:rsidRPr="007D434C">
        <w:rPr>
          <w:rFonts w:ascii="Arial" w:hAnsi="Arial" w:cs="Arial"/>
          <w:sz w:val="18"/>
          <w:szCs w:val="18"/>
        </w:rPr>
        <w:t xml:space="preserve">poz. </w:t>
      </w:r>
      <w:r w:rsidR="009D796B">
        <w:rPr>
          <w:rFonts w:ascii="Arial" w:hAnsi="Arial" w:cs="Arial"/>
          <w:sz w:val="18"/>
          <w:szCs w:val="18"/>
        </w:rPr>
        <w:t>1745</w:t>
      </w:r>
      <w:r w:rsidRPr="007D434C">
        <w:rPr>
          <w:rFonts w:ascii="Arial" w:hAnsi="Arial" w:cs="Arial"/>
          <w:sz w:val="18"/>
          <w:szCs w:val="18"/>
        </w:rPr>
        <w:t xml:space="preserve">), </w:t>
      </w:r>
    </w:p>
    <w:p w14:paraId="381207E1" w14:textId="77777777" w:rsidR="00252B93" w:rsidRPr="007D434C" w:rsidRDefault="00252B93" w:rsidP="00252B93">
      <w:pPr>
        <w:pStyle w:val="Akapitzlist"/>
        <w:numPr>
          <w:ilvl w:val="0"/>
          <w:numId w:val="20"/>
        </w:numPr>
        <w:autoSpaceDE w:val="0"/>
        <w:autoSpaceDN w:val="0"/>
        <w:adjustRightInd w:val="0"/>
        <w:jc w:val="both"/>
        <w:rPr>
          <w:rFonts w:ascii="Arial" w:hAnsi="Arial" w:cs="Arial"/>
          <w:sz w:val="18"/>
          <w:szCs w:val="18"/>
        </w:rPr>
      </w:pPr>
      <w:r w:rsidRPr="007D434C">
        <w:rPr>
          <w:rFonts w:ascii="Arial" w:hAnsi="Arial" w:cs="Arial"/>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26C51550" w14:textId="77777777" w:rsidR="00252B93" w:rsidRPr="007D434C" w:rsidRDefault="00252B93" w:rsidP="00252B93">
      <w:pPr>
        <w:pStyle w:val="Akapitzlist"/>
        <w:numPr>
          <w:ilvl w:val="0"/>
          <w:numId w:val="20"/>
        </w:numPr>
        <w:autoSpaceDE w:val="0"/>
        <w:autoSpaceDN w:val="0"/>
        <w:adjustRightInd w:val="0"/>
        <w:jc w:val="both"/>
        <w:rPr>
          <w:rFonts w:ascii="Arial" w:hAnsi="Arial" w:cs="Arial"/>
          <w:sz w:val="18"/>
          <w:szCs w:val="18"/>
        </w:rPr>
      </w:pPr>
      <w:r w:rsidRPr="007D434C">
        <w:rPr>
          <w:rFonts w:ascii="Arial" w:hAnsi="Arial" w:cs="Arial"/>
          <w:sz w:val="18"/>
          <w:szCs w:val="18"/>
        </w:rPr>
        <w:t xml:space="preserve">o którym mowa w art. 9 ust. 1 i 3 lub art. 10 ustawy z dnia 15 czerwca 2012 r. o skutkach powierzania wykonywania pracy cudzoziemcom przebywającym wbrew przepisom na terytorium Rzeczypospolitej Polskiej </w:t>
      </w:r>
    </w:p>
    <w:p w14:paraId="71CF57FB" w14:textId="77777777" w:rsidR="00252B93" w:rsidRPr="007D434C" w:rsidRDefault="00252B93" w:rsidP="00252B93">
      <w:pPr>
        <w:autoSpaceDE w:val="0"/>
        <w:autoSpaceDN w:val="0"/>
        <w:adjustRightInd w:val="0"/>
        <w:ind w:left="660"/>
        <w:jc w:val="both"/>
        <w:rPr>
          <w:rFonts w:ascii="Arial" w:hAnsi="Arial" w:cs="Arial"/>
          <w:sz w:val="18"/>
          <w:szCs w:val="18"/>
        </w:rPr>
      </w:pPr>
      <w:r w:rsidRPr="007D434C">
        <w:rPr>
          <w:rFonts w:ascii="Arial" w:hAnsi="Arial" w:cs="Arial"/>
          <w:sz w:val="18"/>
          <w:szCs w:val="18"/>
        </w:rPr>
        <w:t xml:space="preserve">– lub za odpowiedni czyn zabroniony określony w przepisach prawa obcego; </w:t>
      </w:r>
    </w:p>
    <w:p w14:paraId="3A6F21AF" w14:textId="77777777" w:rsidR="00252B93" w:rsidRPr="007D434C" w:rsidRDefault="00252B93" w:rsidP="00252B93">
      <w:pPr>
        <w:pStyle w:val="Akapitzlist"/>
        <w:numPr>
          <w:ilvl w:val="0"/>
          <w:numId w:val="17"/>
        </w:numPr>
        <w:spacing w:line="276" w:lineRule="auto"/>
        <w:jc w:val="both"/>
        <w:rPr>
          <w:rFonts w:ascii="Arial" w:eastAsia="Arial" w:hAnsi="Arial" w:cs="Arial"/>
          <w:sz w:val="18"/>
          <w:szCs w:val="18"/>
        </w:rPr>
      </w:pPr>
      <w:r w:rsidRPr="007D434C">
        <w:rPr>
          <w:rFonts w:ascii="Arial" w:eastAsia="Arial" w:hAnsi="Arial" w:cs="Arial"/>
          <w:sz w:val="18"/>
          <w:szCs w:val="18"/>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46C06D2" w14:textId="77777777" w:rsidR="00252B93" w:rsidRPr="007D434C" w:rsidRDefault="00252B93" w:rsidP="00252B93">
      <w:pPr>
        <w:pStyle w:val="Akapitzlist"/>
        <w:numPr>
          <w:ilvl w:val="0"/>
          <w:numId w:val="17"/>
        </w:numPr>
        <w:spacing w:line="276" w:lineRule="auto"/>
        <w:jc w:val="both"/>
        <w:rPr>
          <w:rFonts w:ascii="Arial" w:eastAsia="Arial" w:hAnsi="Arial" w:cs="Arial"/>
          <w:sz w:val="18"/>
          <w:szCs w:val="18"/>
        </w:rPr>
      </w:pPr>
      <w:r w:rsidRPr="007D434C">
        <w:rPr>
          <w:rFonts w:ascii="Arial" w:eastAsia="Arial" w:hAnsi="Arial" w:cs="Arial"/>
          <w:sz w:val="18"/>
          <w:szCs w:val="18"/>
        </w:rPr>
        <w:t>Wykonawcę</w:t>
      </w:r>
      <w:r>
        <w:rPr>
          <w:rFonts w:ascii="Arial" w:eastAsia="Arial" w:hAnsi="Arial" w:cs="Arial"/>
          <w:sz w:val="18"/>
          <w:szCs w:val="18"/>
        </w:rPr>
        <w:t>,</w:t>
      </w:r>
      <w:r w:rsidRPr="007D434C">
        <w:rPr>
          <w:rFonts w:ascii="Arial" w:eastAsia="Arial" w:hAnsi="Arial" w:cs="Arial"/>
          <w:sz w:val="18"/>
          <w:szCs w:val="18"/>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4F4E94BC" w14:textId="77777777" w:rsidR="00252B93" w:rsidRPr="007D434C" w:rsidRDefault="00252B93" w:rsidP="00252B93">
      <w:pPr>
        <w:pStyle w:val="Akapitzlist"/>
        <w:numPr>
          <w:ilvl w:val="0"/>
          <w:numId w:val="17"/>
        </w:numPr>
        <w:spacing w:line="276" w:lineRule="auto"/>
        <w:jc w:val="both"/>
        <w:rPr>
          <w:rFonts w:ascii="Arial" w:eastAsia="Arial" w:hAnsi="Arial" w:cs="Arial"/>
          <w:sz w:val="18"/>
          <w:szCs w:val="18"/>
        </w:rPr>
      </w:pPr>
      <w:r w:rsidRPr="007D434C">
        <w:rPr>
          <w:rFonts w:ascii="Arial" w:eastAsia="Arial" w:hAnsi="Arial" w:cs="Arial"/>
          <w:sz w:val="18"/>
          <w:szCs w:val="18"/>
        </w:rPr>
        <w:t>Wykonawcę</w:t>
      </w:r>
      <w:r>
        <w:rPr>
          <w:rFonts w:ascii="Arial" w:eastAsia="Arial" w:hAnsi="Arial" w:cs="Arial"/>
          <w:sz w:val="18"/>
          <w:szCs w:val="18"/>
        </w:rPr>
        <w:t>,</w:t>
      </w:r>
      <w:r w:rsidRPr="007D434C">
        <w:rPr>
          <w:rFonts w:ascii="Arial" w:eastAsia="Arial" w:hAnsi="Arial" w:cs="Arial"/>
          <w:sz w:val="18"/>
          <w:szCs w:val="18"/>
        </w:rPr>
        <w:t xml:space="preserve"> wobec którego prawomocnie orzeczono zakaz ubiegania się o zamówienia publiczne; </w:t>
      </w:r>
    </w:p>
    <w:p w14:paraId="14ACC019" w14:textId="69A5E807" w:rsidR="00252B93" w:rsidRPr="007D434C" w:rsidRDefault="00252B93" w:rsidP="00252B93">
      <w:pPr>
        <w:pStyle w:val="Akapitzlist"/>
        <w:numPr>
          <w:ilvl w:val="0"/>
          <w:numId w:val="17"/>
        </w:numPr>
        <w:spacing w:line="276" w:lineRule="auto"/>
        <w:jc w:val="both"/>
        <w:rPr>
          <w:rFonts w:ascii="Arial" w:eastAsia="Arial" w:hAnsi="Arial" w:cs="Arial"/>
          <w:sz w:val="18"/>
          <w:szCs w:val="18"/>
        </w:rPr>
      </w:pPr>
      <w:r w:rsidRPr="007D434C">
        <w:rPr>
          <w:rFonts w:ascii="Arial" w:eastAsia="Arial" w:hAnsi="Arial" w:cs="Arial"/>
          <w:sz w:val="18"/>
          <w:szCs w:val="18"/>
        </w:rPr>
        <w:t>jeżeli zamawiający może stwierdzić, na podstawie wiarygodn</w:t>
      </w:r>
      <w:r>
        <w:rPr>
          <w:rFonts w:ascii="Arial" w:eastAsia="Arial" w:hAnsi="Arial" w:cs="Arial"/>
          <w:sz w:val="18"/>
          <w:szCs w:val="18"/>
        </w:rPr>
        <w:t>ych przesłanek, że wykonawca za</w:t>
      </w:r>
      <w:r w:rsidRPr="007D434C">
        <w:rPr>
          <w:rFonts w:ascii="Arial" w:eastAsia="Arial" w:hAnsi="Arial" w:cs="Arial"/>
          <w:sz w:val="18"/>
          <w:szCs w:val="18"/>
        </w:rPr>
        <w:t>warł z innymi wykonawcami porozumienie mające na celu zakłó</w:t>
      </w:r>
      <w:r>
        <w:rPr>
          <w:rFonts w:ascii="Arial" w:eastAsia="Arial" w:hAnsi="Arial" w:cs="Arial"/>
          <w:sz w:val="18"/>
          <w:szCs w:val="18"/>
        </w:rPr>
        <w:t>cenie konkurencji, w szczególno</w:t>
      </w:r>
      <w:r w:rsidRPr="007D434C">
        <w:rPr>
          <w:rFonts w:ascii="Arial" w:eastAsia="Arial" w:hAnsi="Arial" w:cs="Arial"/>
          <w:sz w:val="18"/>
          <w:szCs w:val="18"/>
        </w:rPr>
        <w:t xml:space="preserve">ści jeżeli należąc do tej samej grupy kapitałowej w rozumieniu ustawy z dnia 16 lutego 2007 r. o ochronie konkurencji i konsumentów, </w:t>
      </w:r>
      <w:r w:rsidR="009D796B">
        <w:rPr>
          <w:rFonts w:ascii="Arial" w:eastAsia="Arial" w:hAnsi="Arial" w:cs="Arial"/>
          <w:sz w:val="18"/>
          <w:szCs w:val="18"/>
        </w:rPr>
        <w:t xml:space="preserve">(Dz. U. 2007, Nr 50, poz. 331  z późn. zm.) </w:t>
      </w:r>
      <w:r w:rsidRPr="007D434C">
        <w:rPr>
          <w:rFonts w:ascii="Arial" w:eastAsia="Arial" w:hAnsi="Arial" w:cs="Arial"/>
          <w:sz w:val="18"/>
          <w:szCs w:val="18"/>
        </w:rPr>
        <w:t xml:space="preserve">złożyli odrębne oferty, oferty częściowe lub wnioski o do-puszczenie do udziału w postępowaniu, chyba że wykażą, że przygotowali te oferty lub wnioski niezależnie od siebie; </w:t>
      </w:r>
    </w:p>
    <w:p w14:paraId="425243B7" w14:textId="77777777" w:rsidR="00252B93" w:rsidRDefault="00252B93" w:rsidP="00252B93">
      <w:pPr>
        <w:pStyle w:val="Akapitzlist"/>
        <w:numPr>
          <w:ilvl w:val="0"/>
          <w:numId w:val="17"/>
        </w:numPr>
        <w:spacing w:line="276" w:lineRule="auto"/>
        <w:jc w:val="both"/>
        <w:rPr>
          <w:rFonts w:ascii="Arial" w:eastAsia="Arial" w:hAnsi="Arial" w:cs="Arial"/>
          <w:sz w:val="18"/>
          <w:szCs w:val="18"/>
        </w:rPr>
      </w:pPr>
      <w:r w:rsidRPr="007D434C">
        <w:rPr>
          <w:rFonts w:ascii="Arial" w:eastAsia="Arial" w:hAnsi="Arial" w:cs="Arial"/>
          <w:sz w:val="18"/>
          <w:szCs w:val="18"/>
        </w:rPr>
        <w:t xml:space="preserve">jeżeli, w przypadkach, o których mowa w art. 85 ust. 1 </w:t>
      </w:r>
      <w:proofErr w:type="spellStart"/>
      <w:r w:rsidRPr="007D434C">
        <w:rPr>
          <w:rFonts w:ascii="Arial" w:eastAsia="Arial" w:hAnsi="Arial" w:cs="Arial"/>
          <w:sz w:val="18"/>
          <w:szCs w:val="18"/>
        </w:rPr>
        <w:t>Pzp</w:t>
      </w:r>
      <w:proofErr w:type="spellEnd"/>
      <w:r w:rsidRPr="007D434C">
        <w:rPr>
          <w:rFonts w:ascii="Arial" w:eastAsia="Arial" w:hAnsi="Arial" w:cs="Arial"/>
          <w:sz w:val="18"/>
          <w:szCs w:val="18"/>
        </w:rPr>
        <w:t>, doszło do zakłócenia konkurencji wynikającego z wcześniejszego zaangażowania tego wykonawcy lu</w:t>
      </w:r>
      <w:r>
        <w:rPr>
          <w:rFonts w:ascii="Arial" w:eastAsia="Arial" w:hAnsi="Arial" w:cs="Arial"/>
          <w:sz w:val="18"/>
          <w:szCs w:val="18"/>
        </w:rPr>
        <w:t>b podmiotu, który należy z wyko</w:t>
      </w:r>
      <w:r w:rsidRPr="007D434C">
        <w:rPr>
          <w:rFonts w:ascii="Arial" w:eastAsia="Arial" w:hAnsi="Arial" w:cs="Arial"/>
          <w:sz w:val="18"/>
          <w:szCs w:val="18"/>
        </w:rPr>
        <w:t>nawcą do tej samej grupy kapitałowej w rozumieniu ustawy z dnia 16 lutego 2007 r. o ochronie konkurencji i konsumentów, chyba że spowodowane tym zakłóc</w:t>
      </w:r>
      <w:r>
        <w:rPr>
          <w:rFonts w:ascii="Arial" w:eastAsia="Arial" w:hAnsi="Arial" w:cs="Arial"/>
          <w:sz w:val="18"/>
          <w:szCs w:val="18"/>
        </w:rPr>
        <w:t>enie konkurencji może być wyeli</w:t>
      </w:r>
      <w:r w:rsidRPr="007D434C">
        <w:rPr>
          <w:rFonts w:ascii="Arial" w:eastAsia="Arial" w:hAnsi="Arial" w:cs="Arial"/>
          <w:sz w:val="18"/>
          <w:szCs w:val="18"/>
        </w:rPr>
        <w:t>minowane w inny sposób niż przez wykluczenie wykonawcy z u</w:t>
      </w:r>
      <w:r>
        <w:rPr>
          <w:rFonts w:ascii="Arial" w:eastAsia="Arial" w:hAnsi="Arial" w:cs="Arial"/>
          <w:sz w:val="18"/>
          <w:szCs w:val="18"/>
        </w:rPr>
        <w:t>działu w postępowaniu o udziele</w:t>
      </w:r>
      <w:r w:rsidRPr="007D434C">
        <w:rPr>
          <w:rFonts w:ascii="Arial" w:eastAsia="Arial" w:hAnsi="Arial" w:cs="Arial"/>
          <w:sz w:val="18"/>
          <w:szCs w:val="18"/>
        </w:rPr>
        <w:t>nie zamówienia.</w:t>
      </w:r>
    </w:p>
    <w:p w14:paraId="4EDBF112" w14:textId="77777777" w:rsidR="00643B5D" w:rsidRPr="006D3F44" w:rsidRDefault="00643B5D" w:rsidP="00486993">
      <w:pPr>
        <w:widowControl w:val="0"/>
        <w:numPr>
          <w:ilvl w:val="0"/>
          <w:numId w:val="19"/>
        </w:numPr>
        <w:tabs>
          <w:tab w:val="left" w:pos="665"/>
        </w:tabs>
        <w:spacing w:after="0" w:line="276" w:lineRule="auto"/>
        <w:ind w:left="660" w:hanging="280"/>
        <w:jc w:val="both"/>
        <w:rPr>
          <w:rFonts w:ascii="Arial" w:eastAsia="Arial" w:hAnsi="Arial" w:cs="Arial"/>
          <w:color w:val="000000"/>
          <w:sz w:val="18"/>
          <w:szCs w:val="18"/>
          <w:lang w:eastAsia="pl-PL" w:bidi="pl-PL"/>
        </w:rPr>
      </w:pPr>
      <w:r w:rsidRPr="006D3F44">
        <w:rPr>
          <w:rFonts w:ascii="Arial" w:eastAsia="Arial" w:hAnsi="Arial" w:cs="Arial"/>
          <w:color w:val="000000"/>
          <w:sz w:val="18"/>
          <w:szCs w:val="18"/>
          <w:lang w:eastAsia="pl-PL" w:bidi="pl-PL"/>
        </w:rPr>
        <w:t xml:space="preserve">w art. 109 ust. 1 pkt. 4, 5, 7 </w:t>
      </w:r>
      <w:proofErr w:type="spellStart"/>
      <w:r>
        <w:rPr>
          <w:rFonts w:ascii="Arial" w:eastAsia="Arial" w:hAnsi="Arial" w:cs="Arial"/>
          <w:color w:val="000000"/>
          <w:sz w:val="18"/>
          <w:szCs w:val="18"/>
          <w:lang w:eastAsia="pl-PL" w:bidi="pl-PL"/>
        </w:rPr>
        <w:t>Pzp</w:t>
      </w:r>
      <w:proofErr w:type="spellEnd"/>
      <w:r w:rsidRPr="006D3F44">
        <w:rPr>
          <w:rFonts w:ascii="Arial" w:eastAsia="Arial" w:hAnsi="Arial" w:cs="Arial"/>
          <w:color w:val="000000"/>
          <w:sz w:val="18"/>
          <w:szCs w:val="18"/>
          <w:lang w:eastAsia="pl-PL" w:bidi="pl-PL"/>
        </w:rPr>
        <w:t>, tj.:</w:t>
      </w:r>
    </w:p>
    <w:p w14:paraId="66BC2EE1" w14:textId="77777777" w:rsidR="00643B5D" w:rsidRDefault="00643B5D" w:rsidP="00486993">
      <w:pPr>
        <w:pStyle w:val="Akapitzlist"/>
        <w:numPr>
          <w:ilvl w:val="0"/>
          <w:numId w:val="21"/>
        </w:numPr>
        <w:spacing w:line="276" w:lineRule="auto"/>
        <w:jc w:val="both"/>
        <w:rPr>
          <w:rFonts w:ascii="Arial" w:eastAsia="Arial" w:hAnsi="Arial" w:cs="Arial"/>
          <w:sz w:val="18"/>
          <w:szCs w:val="18"/>
        </w:rPr>
      </w:pPr>
      <w:r w:rsidRPr="006D3F44">
        <w:rPr>
          <w:rFonts w:ascii="Arial" w:eastAsia="Arial" w:hAnsi="Arial" w:cs="Arial"/>
          <w:sz w:val="18"/>
          <w:szCs w:val="18"/>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C5F6ACB" w14:textId="77777777" w:rsidR="00643B5D" w:rsidRDefault="00643B5D" w:rsidP="00486993">
      <w:pPr>
        <w:pStyle w:val="Akapitzlist"/>
        <w:numPr>
          <w:ilvl w:val="0"/>
          <w:numId w:val="21"/>
        </w:numPr>
        <w:spacing w:line="276" w:lineRule="auto"/>
        <w:jc w:val="both"/>
        <w:rPr>
          <w:rFonts w:ascii="Arial" w:eastAsia="Arial" w:hAnsi="Arial" w:cs="Arial"/>
          <w:sz w:val="18"/>
          <w:szCs w:val="18"/>
        </w:rPr>
      </w:pPr>
      <w:r w:rsidRPr="006D3F44">
        <w:rPr>
          <w:rFonts w:ascii="Arial" w:eastAsia="Arial" w:hAnsi="Arial" w:cs="Arial"/>
          <w:sz w:val="18"/>
          <w:szCs w:val="18"/>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390CDA7" w14:textId="77777777" w:rsidR="00643B5D" w:rsidRDefault="00643B5D" w:rsidP="00486993">
      <w:pPr>
        <w:pStyle w:val="Akapitzlist"/>
        <w:numPr>
          <w:ilvl w:val="0"/>
          <w:numId w:val="21"/>
        </w:numPr>
        <w:spacing w:line="276" w:lineRule="auto"/>
        <w:jc w:val="both"/>
        <w:rPr>
          <w:rFonts w:ascii="Arial" w:eastAsia="Arial" w:hAnsi="Arial" w:cs="Arial"/>
          <w:sz w:val="18"/>
          <w:szCs w:val="18"/>
        </w:rPr>
      </w:pPr>
      <w:r w:rsidRPr="006D3F44">
        <w:rPr>
          <w:rFonts w:ascii="Arial" w:eastAsia="Arial" w:hAnsi="Arial" w:cs="Arial"/>
          <w:sz w:val="18"/>
          <w:szCs w:val="18"/>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52E6CB0" w14:textId="6E2DB73E" w:rsidR="00643B5D" w:rsidRPr="00793D13" w:rsidRDefault="00643B5D" w:rsidP="00486993">
      <w:pPr>
        <w:widowControl w:val="0"/>
        <w:numPr>
          <w:ilvl w:val="0"/>
          <w:numId w:val="19"/>
        </w:numPr>
        <w:tabs>
          <w:tab w:val="left" w:pos="665"/>
        </w:tabs>
        <w:spacing w:after="0" w:line="276" w:lineRule="auto"/>
        <w:ind w:left="660" w:hanging="280"/>
        <w:jc w:val="both"/>
        <w:rPr>
          <w:rFonts w:ascii="Arial" w:eastAsia="Arial" w:hAnsi="Arial" w:cs="Arial"/>
          <w:color w:val="000000"/>
          <w:sz w:val="18"/>
          <w:szCs w:val="18"/>
          <w:lang w:eastAsia="pl-PL" w:bidi="pl-PL"/>
        </w:rPr>
      </w:pPr>
      <w:r w:rsidRPr="00793D13">
        <w:rPr>
          <w:rFonts w:ascii="Arial" w:eastAsia="Arial" w:hAnsi="Arial" w:cs="Arial"/>
          <w:color w:val="000000"/>
          <w:sz w:val="18"/>
          <w:szCs w:val="18"/>
          <w:lang w:eastAsia="pl-PL" w:bidi="pl-PL"/>
        </w:rPr>
        <w:t xml:space="preserve">w art. 7 ust. 1 ustawy z dnia 13 kwietnia 2022 r. o szczególnych rozwiązaniach w zakresie przeciwdziałania wspieraniu agresji na Ukrainę oraz służących ochronie bezpieczeństwa narodowego (Dz. U. </w:t>
      </w:r>
      <w:r w:rsidR="009D796B">
        <w:rPr>
          <w:rFonts w:ascii="Arial" w:eastAsia="Arial" w:hAnsi="Arial" w:cs="Arial"/>
          <w:color w:val="000000"/>
          <w:sz w:val="18"/>
          <w:szCs w:val="18"/>
          <w:lang w:eastAsia="pl-PL" w:bidi="pl-PL"/>
        </w:rPr>
        <w:t xml:space="preserve">2022 </w:t>
      </w:r>
      <w:r w:rsidRPr="00793D13">
        <w:rPr>
          <w:rFonts w:ascii="Arial" w:eastAsia="Arial" w:hAnsi="Arial" w:cs="Arial"/>
          <w:color w:val="000000"/>
          <w:sz w:val="18"/>
          <w:szCs w:val="18"/>
          <w:lang w:eastAsia="pl-PL" w:bidi="pl-PL"/>
        </w:rPr>
        <w:t xml:space="preserve"> poz. 835</w:t>
      </w:r>
      <w:r w:rsidR="009D796B">
        <w:rPr>
          <w:rFonts w:ascii="Arial" w:eastAsia="Arial" w:hAnsi="Arial" w:cs="Arial"/>
          <w:color w:val="000000"/>
          <w:sz w:val="18"/>
          <w:szCs w:val="18"/>
          <w:lang w:eastAsia="pl-PL" w:bidi="pl-PL"/>
        </w:rPr>
        <w:t xml:space="preserve"> z późn</w:t>
      </w:r>
      <w:r w:rsidR="00C10CF2">
        <w:rPr>
          <w:rFonts w:ascii="Arial" w:eastAsia="Arial" w:hAnsi="Arial" w:cs="Arial"/>
          <w:color w:val="000000"/>
          <w:sz w:val="18"/>
          <w:szCs w:val="18"/>
          <w:lang w:eastAsia="pl-PL" w:bidi="pl-PL"/>
        </w:rPr>
        <w:t xml:space="preserve">. zm. </w:t>
      </w:r>
      <w:r w:rsidRPr="00793D13">
        <w:rPr>
          <w:rFonts w:ascii="Arial" w:eastAsia="Arial" w:hAnsi="Arial" w:cs="Arial"/>
          <w:color w:val="000000"/>
          <w:sz w:val="18"/>
          <w:szCs w:val="18"/>
          <w:lang w:eastAsia="pl-PL" w:bidi="pl-PL"/>
        </w:rPr>
        <w:t xml:space="preserve">), dalej jako „ustawa”. Zgodnie z treścią ww. przepisu, z postępowania o udzielenie zamówienia publicznego lub konkursu prowadzonego na podstawie ustawy </w:t>
      </w:r>
      <w:proofErr w:type="spellStart"/>
      <w:r w:rsidRPr="00793D13">
        <w:rPr>
          <w:rFonts w:ascii="Arial" w:eastAsia="Arial" w:hAnsi="Arial" w:cs="Arial"/>
          <w:color w:val="000000"/>
          <w:sz w:val="18"/>
          <w:szCs w:val="18"/>
          <w:lang w:eastAsia="pl-PL" w:bidi="pl-PL"/>
        </w:rPr>
        <w:t>Pzp</w:t>
      </w:r>
      <w:proofErr w:type="spellEnd"/>
      <w:r w:rsidRPr="00793D13">
        <w:rPr>
          <w:rFonts w:ascii="Arial" w:eastAsia="Arial" w:hAnsi="Arial" w:cs="Arial"/>
          <w:color w:val="000000"/>
          <w:sz w:val="18"/>
          <w:szCs w:val="18"/>
          <w:lang w:eastAsia="pl-PL" w:bidi="pl-PL"/>
        </w:rPr>
        <w:t xml:space="preserve"> wyklucza się:</w:t>
      </w:r>
    </w:p>
    <w:p w14:paraId="110C80CB" w14:textId="77777777" w:rsidR="00643B5D" w:rsidRPr="00793D13" w:rsidRDefault="00643B5D" w:rsidP="00486993">
      <w:pPr>
        <w:pStyle w:val="Akapitzlist"/>
        <w:numPr>
          <w:ilvl w:val="0"/>
          <w:numId w:val="41"/>
        </w:numPr>
        <w:spacing w:line="276" w:lineRule="auto"/>
        <w:jc w:val="both"/>
        <w:rPr>
          <w:rFonts w:ascii="Arial" w:eastAsia="Arial" w:hAnsi="Arial" w:cs="Arial"/>
          <w:sz w:val="18"/>
          <w:szCs w:val="18"/>
        </w:rPr>
      </w:pPr>
      <w:r w:rsidRPr="00793D13">
        <w:rPr>
          <w:rFonts w:ascii="Arial" w:eastAsia="Arial" w:hAnsi="Arial" w:cs="Arial"/>
          <w:sz w:val="18"/>
          <w:szCs w:val="18"/>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7B5B21B" w14:textId="30CF85A4" w:rsidR="00643B5D" w:rsidRPr="00793D13" w:rsidRDefault="00643B5D" w:rsidP="00486993">
      <w:pPr>
        <w:pStyle w:val="Akapitzlist"/>
        <w:numPr>
          <w:ilvl w:val="0"/>
          <w:numId w:val="41"/>
        </w:numPr>
        <w:spacing w:line="276" w:lineRule="auto"/>
        <w:jc w:val="both"/>
        <w:rPr>
          <w:rFonts w:ascii="Arial" w:eastAsia="Arial" w:hAnsi="Arial" w:cs="Arial"/>
          <w:sz w:val="18"/>
          <w:szCs w:val="18"/>
        </w:rPr>
      </w:pPr>
      <w:r w:rsidRPr="00793D13">
        <w:rPr>
          <w:rFonts w:ascii="Arial" w:eastAsia="Arial" w:hAnsi="Arial" w:cs="Arial"/>
          <w:sz w:val="18"/>
          <w:szCs w:val="18"/>
        </w:rPr>
        <w:t>wykonawcę oraz uczestnika konkursu, którego beneficjentem rzeczywistym w rozumieniu ustawy z dnia 1 marca 2018 r. o przeciwdziałaniu praniu pieniędzy oraz finansowaniu terroryzmu (Dz. U. z 20</w:t>
      </w:r>
      <w:r w:rsidR="00C10CF2">
        <w:rPr>
          <w:rFonts w:ascii="Arial" w:eastAsia="Arial" w:hAnsi="Arial" w:cs="Arial"/>
          <w:sz w:val="18"/>
          <w:szCs w:val="18"/>
        </w:rPr>
        <w:t>18</w:t>
      </w:r>
      <w:r w:rsidRPr="00793D13">
        <w:rPr>
          <w:rFonts w:ascii="Arial" w:eastAsia="Arial" w:hAnsi="Arial" w:cs="Arial"/>
          <w:sz w:val="18"/>
          <w:szCs w:val="18"/>
        </w:rPr>
        <w:t xml:space="preserve"> r. poz. </w:t>
      </w:r>
      <w:r w:rsidR="00C10CF2">
        <w:rPr>
          <w:rFonts w:ascii="Arial" w:eastAsia="Arial" w:hAnsi="Arial" w:cs="Arial"/>
          <w:sz w:val="18"/>
          <w:szCs w:val="18"/>
        </w:rPr>
        <w:t xml:space="preserve">723 </w:t>
      </w:r>
      <w:r w:rsidR="0071008A">
        <w:rPr>
          <w:rFonts w:ascii="Arial" w:eastAsia="Arial" w:hAnsi="Arial" w:cs="Arial"/>
          <w:sz w:val="18"/>
          <w:szCs w:val="18"/>
        </w:rPr>
        <w:t>z  późn. zm.</w:t>
      </w:r>
      <w:r w:rsidRPr="00793D13">
        <w:rPr>
          <w:rFonts w:ascii="Arial" w:eastAsia="Arial" w:hAnsi="Arial" w:cs="Arial"/>
          <w:sz w:val="18"/>
          <w:szCs w:val="18"/>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07E7ECB" w14:textId="6BDF264C" w:rsidR="00643B5D" w:rsidRDefault="00643B5D" w:rsidP="00486993">
      <w:pPr>
        <w:pStyle w:val="Akapitzlist"/>
        <w:numPr>
          <w:ilvl w:val="0"/>
          <w:numId w:val="41"/>
        </w:numPr>
        <w:spacing w:line="276" w:lineRule="auto"/>
        <w:jc w:val="both"/>
        <w:rPr>
          <w:rFonts w:ascii="Arial" w:eastAsia="Arial" w:hAnsi="Arial" w:cs="Arial"/>
          <w:sz w:val="18"/>
          <w:szCs w:val="18"/>
        </w:rPr>
      </w:pPr>
      <w:r w:rsidRPr="00793D13">
        <w:rPr>
          <w:rFonts w:ascii="Arial" w:eastAsia="Arial" w:hAnsi="Arial" w:cs="Arial"/>
          <w:sz w:val="18"/>
          <w:szCs w:val="18"/>
        </w:rPr>
        <w:t xml:space="preserve">wykonawcę oraz uczestnika konkursu, którego jednostką dominującą w rozumieniu art. 3 ust. 1 pkt 37 ustawy z dnia 29 września 1994 r. o rachunkowości (Dz. U. z </w:t>
      </w:r>
      <w:r w:rsidR="003B29CC">
        <w:rPr>
          <w:rFonts w:ascii="Arial" w:eastAsia="Arial" w:hAnsi="Arial" w:cs="Arial"/>
          <w:sz w:val="18"/>
          <w:szCs w:val="18"/>
        </w:rPr>
        <w:t>1994</w:t>
      </w:r>
      <w:r w:rsidRPr="00793D13">
        <w:rPr>
          <w:rFonts w:ascii="Arial" w:eastAsia="Arial" w:hAnsi="Arial" w:cs="Arial"/>
          <w:sz w:val="18"/>
          <w:szCs w:val="18"/>
        </w:rPr>
        <w:t xml:space="preserve"> r. </w:t>
      </w:r>
      <w:r w:rsidR="003B29CC">
        <w:rPr>
          <w:rFonts w:ascii="Arial" w:eastAsia="Arial" w:hAnsi="Arial" w:cs="Arial"/>
          <w:sz w:val="18"/>
          <w:szCs w:val="18"/>
        </w:rPr>
        <w:t xml:space="preserve">Nr 121 </w:t>
      </w:r>
      <w:r w:rsidRPr="00793D13">
        <w:rPr>
          <w:rFonts w:ascii="Arial" w:eastAsia="Arial" w:hAnsi="Arial" w:cs="Arial"/>
          <w:sz w:val="18"/>
          <w:szCs w:val="18"/>
        </w:rPr>
        <w:t xml:space="preserve">poz. </w:t>
      </w:r>
      <w:r w:rsidR="00106A45">
        <w:rPr>
          <w:rFonts w:ascii="Arial" w:eastAsia="Arial" w:hAnsi="Arial" w:cs="Arial"/>
          <w:sz w:val="18"/>
          <w:szCs w:val="18"/>
        </w:rPr>
        <w:t>591 z późn. zm.</w:t>
      </w:r>
      <w:r w:rsidRPr="00793D13">
        <w:rPr>
          <w:rFonts w:ascii="Arial" w:eastAsia="Arial" w:hAnsi="Arial" w:cs="Arial"/>
          <w:sz w:val="18"/>
          <w:szCs w:val="18"/>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FD2E214" w14:textId="7435E47D" w:rsidR="00643B5D" w:rsidRDefault="00643B5D" w:rsidP="00486993">
      <w:pPr>
        <w:pStyle w:val="Akapitzlist"/>
        <w:numPr>
          <w:ilvl w:val="0"/>
          <w:numId w:val="18"/>
        </w:numPr>
        <w:spacing w:line="276" w:lineRule="auto"/>
        <w:jc w:val="both"/>
        <w:rPr>
          <w:rFonts w:ascii="Arial" w:eastAsia="Arial" w:hAnsi="Arial" w:cs="Arial"/>
          <w:bCs/>
          <w:sz w:val="18"/>
          <w:szCs w:val="18"/>
        </w:rPr>
      </w:pPr>
      <w:r w:rsidRPr="006D3F44">
        <w:rPr>
          <w:rFonts w:ascii="Arial" w:eastAsia="Arial" w:hAnsi="Arial" w:cs="Arial"/>
          <w:bCs/>
          <w:sz w:val="18"/>
          <w:szCs w:val="18"/>
        </w:rPr>
        <w:t xml:space="preserve">Wykluczenie Wykonawcy następuje zgodnie z art. 111 </w:t>
      </w:r>
      <w:proofErr w:type="spellStart"/>
      <w:r>
        <w:rPr>
          <w:rFonts w:ascii="Arial" w:eastAsia="Arial" w:hAnsi="Arial" w:cs="Arial"/>
          <w:bCs/>
          <w:sz w:val="18"/>
          <w:szCs w:val="18"/>
        </w:rPr>
        <w:t>Pzp</w:t>
      </w:r>
      <w:proofErr w:type="spellEnd"/>
      <w:r>
        <w:rPr>
          <w:rFonts w:ascii="Arial" w:eastAsia="Arial" w:hAnsi="Arial" w:cs="Arial"/>
          <w:bCs/>
          <w:sz w:val="18"/>
          <w:szCs w:val="18"/>
        </w:rPr>
        <w:t xml:space="preserve"> oraz art. 7 ust. 2 </w:t>
      </w:r>
      <w:r w:rsidRPr="00793D13">
        <w:rPr>
          <w:rFonts w:ascii="Arial" w:eastAsia="Arial" w:hAnsi="Arial" w:cs="Arial"/>
          <w:bCs/>
          <w:sz w:val="18"/>
          <w:szCs w:val="18"/>
        </w:rPr>
        <w:t xml:space="preserve">ustawy z dnia 13 kwietnia 2022 r. o szczególnych rozwiązaniach w zakresie przeciwdziałania wspieraniu agresji na Ukrainę oraz służących ochronie bezpieczeństwa narodowego (Dz. U.  </w:t>
      </w:r>
      <w:r w:rsidR="00284DF7">
        <w:rPr>
          <w:rFonts w:ascii="Arial" w:eastAsia="Arial" w:hAnsi="Arial" w:cs="Arial"/>
          <w:bCs/>
          <w:sz w:val="18"/>
          <w:szCs w:val="18"/>
        </w:rPr>
        <w:t xml:space="preserve">2022 </w:t>
      </w:r>
      <w:r w:rsidRPr="00793D13">
        <w:rPr>
          <w:rFonts w:ascii="Arial" w:eastAsia="Arial" w:hAnsi="Arial" w:cs="Arial"/>
          <w:bCs/>
          <w:sz w:val="18"/>
          <w:szCs w:val="18"/>
        </w:rPr>
        <w:t>poz. 835</w:t>
      </w:r>
      <w:r w:rsidR="00284DF7">
        <w:rPr>
          <w:rFonts w:ascii="Arial" w:eastAsia="Arial" w:hAnsi="Arial" w:cs="Arial"/>
          <w:bCs/>
          <w:sz w:val="18"/>
          <w:szCs w:val="18"/>
        </w:rPr>
        <w:t xml:space="preserve"> z późn. zm.</w:t>
      </w:r>
      <w:r w:rsidRPr="00793D13">
        <w:rPr>
          <w:rFonts w:ascii="Arial" w:eastAsia="Arial" w:hAnsi="Arial" w:cs="Arial"/>
          <w:bCs/>
          <w:sz w:val="18"/>
          <w:szCs w:val="18"/>
        </w:rPr>
        <w:t>)</w:t>
      </w:r>
      <w:r>
        <w:rPr>
          <w:rFonts w:ascii="Arial" w:eastAsia="Arial" w:hAnsi="Arial" w:cs="Arial"/>
          <w:bCs/>
          <w:sz w:val="18"/>
          <w:szCs w:val="18"/>
        </w:rPr>
        <w:t xml:space="preserve">, tj.  </w:t>
      </w:r>
    </w:p>
    <w:p w14:paraId="2837D2D0" w14:textId="77777777" w:rsidR="00643B5D" w:rsidRPr="003659B7" w:rsidRDefault="00643B5D" w:rsidP="00486993">
      <w:pPr>
        <w:widowControl w:val="0"/>
        <w:numPr>
          <w:ilvl w:val="0"/>
          <w:numId w:val="22"/>
        </w:numPr>
        <w:tabs>
          <w:tab w:val="left" w:pos="665"/>
        </w:tabs>
        <w:spacing w:after="0" w:line="276" w:lineRule="auto"/>
        <w:ind w:left="660" w:hanging="280"/>
        <w:jc w:val="both"/>
        <w:rPr>
          <w:rFonts w:ascii="Arial" w:eastAsia="Arial" w:hAnsi="Arial" w:cs="Arial"/>
          <w:color w:val="000000"/>
          <w:sz w:val="18"/>
          <w:szCs w:val="18"/>
          <w:lang w:eastAsia="pl-PL" w:bidi="pl-PL"/>
        </w:rPr>
      </w:pPr>
      <w:r w:rsidRPr="003659B7">
        <w:rPr>
          <w:rFonts w:ascii="Arial" w:eastAsia="Arial" w:hAnsi="Arial" w:cs="Arial"/>
          <w:color w:val="000000"/>
          <w:sz w:val="18"/>
          <w:szCs w:val="18"/>
          <w:lang w:eastAsia="pl-PL" w:bidi="pl-PL"/>
        </w:rPr>
        <w:t xml:space="preserve">w przypadkach, o których mowa w ust. 1 pkt. 1 lit. a </w:t>
      </w:r>
      <w:proofErr w:type="spellStart"/>
      <w:r w:rsidRPr="003659B7">
        <w:rPr>
          <w:rFonts w:ascii="Arial" w:eastAsia="Arial" w:hAnsi="Arial" w:cs="Arial"/>
          <w:color w:val="000000"/>
          <w:sz w:val="18"/>
          <w:szCs w:val="18"/>
          <w:lang w:eastAsia="pl-PL" w:bidi="pl-PL"/>
        </w:rPr>
        <w:t>tiret</w:t>
      </w:r>
      <w:proofErr w:type="spellEnd"/>
      <w:r w:rsidRPr="003659B7">
        <w:rPr>
          <w:rFonts w:ascii="Arial" w:eastAsia="Arial" w:hAnsi="Arial" w:cs="Arial"/>
          <w:color w:val="000000"/>
          <w:sz w:val="18"/>
          <w:szCs w:val="18"/>
          <w:lang w:eastAsia="pl-PL" w:bidi="pl-PL"/>
        </w:rPr>
        <w:t xml:space="preserve"> 1 – 7 i lit. b powyżej na okres 5 lat od dnia uprawomocnienia się wyroku potwierdzającego zaistnienie jednej z podstaw wykluczenia, chyba że w tym wyroku został określony inny okres wykluczenia; </w:t>
      </w:r>
    </w:p>
    <w:p w14:paraId="009F47BA" w14:textId="77777777" w:rsidR="00643B5D" w:rsidRPr="003659B7" w:rsidRDefault="00643B5D" w:rsidP="00486993">
      <w:pPr>
        <w:widowControl w:val="0"/>
        <w:numPr>
          <w:ilvl w:val="0"/>
          <w:numId w:val="22"/>
        </w:numPr>
        <w:tabs>
          <w:tab w:val="left" w:pos="665"/>
        </w:tabs>
        <w:spacing w:after="0" w:line="276" w:lineRule="auto"/>
        <w:ind w:left="660" w:hanging="280"/>
        <w:jc w:val="both"/>
        <w:rPr>
          <w:rFonts w:ascii="Arial" w:eastAsia="Arial" w:hAnsi="Arial" w:cs="Arial"/>
          <w:color w:val="000000"/>
          <w:sz w:val="18"/>
          <w:szCs w:val="18"/>
          <w:lang w:eastAsia="pl-PL" w:bidi="pl-PL"/>
        </w:rPr>
      </w:pPr>
      <w:r w:rsidRPr="003659B7">
        <w:rPr>
          <w:rFonts w:ascii="Arial" w:eastAsia="Arial" w:hAnsi="Arial" w:cs="Arial"/>
          <w:color w:val="000000"/>
          <w:sz w:val="18"/>
          <w:szCs w:val="18"/>
          <w:lang w:eastAsia="pl-PL" w:bidi="pl-PL"/>
        </w:rPr>
        <w:t>w przypadku, o którym</w:t>
      </w:r>
      <w:r w:rsidRPr="007D434C">
        <w:rPr>
          <w:rFonts w:ascii="Arial" w:eastAsia="Arial" w:hAnsi="Arial" w:cs="Arial"/>
          <w:color w:val="000000"/>
          <w:sz w:val="18"/>
          <w:szCs w:val="18"/>
          <w:lang w:eastAsia="pl-PL" w:bidi="pl-PL"/>
        </w:rPr>
        <w:t xml:space="preserve"> mo</w:t>
      </w:r>
      <w:r w:rsidRPr="003659B7">
        <w:rPr>
          <w:rFonts w:ascii="Arial" w:eastAsia="Arial" w:hAnsi="Arial" w:cs="Arial"/>
          <w:color w:val="000000"/>
          <w:sz w:val="18"/>
          <w:szCs w:val="18"/>
          <w:lang w:eastAsia="pl-PL" w:bidi="pl-PL"/>
        </w:rPr>
        <w:t xml:space="preserve">wa w ust. 1 pkt. 1 lit. a </w:t>
      </w:r>
      <w:proofErr w:type="spellStart"/>
      <w:r w:rsidRPr="003659B7">
        <w:rPr>
          <w:rFonts w:ascii="Arial" w:eastAsia="Arial" w:hAnsi="Arial" w:cs="Arial"/>
          <w:color w:val="000000"/>
          <w:sz w:val="18"/>
          <w:szCs w:val="18"/>
          <w:lang w:eastAsia="pl-PL" w:bidi="pl-PL"/>
        </w:rPr>
        <w:t>tiret</w:t>
      </w:r>
      <w:proofErr w:type="spellEnd"/>
      <w:r w:rsidRPr="003659B7">
        <w:rPr>
          <w:rFonts w:ascii="Arial" w:eastAsia="Arial" w:hAnsi="Arial" w:cs="Arial"/>
          <w:color w:val="000000"/>
          <w:sz w:val="18"/>
          <w:szCs w:val="18"/>
          <w:lang w:eastAsia="pl-PL" w:bidi="pl-PL"/>
        </w:rPr>
        <w:t xml:space="preserve"> 8 i lit. b powyżej</w:t>
      </w:r>
      <w:r w:rsidRPr="007D434C">
        <w:rPr>
          <w:rFonts w:ascii="Arial" w:eastAsia="Arial" w:hAnsi="Arial" w:cs="Arial"/>
          <w:color w:val="000000"/>
          <w:sz w:val="18"/>
          <w:szCs w:val="18"/>
          <w:lang w:eastAsia="pl-PL" w:bidi="pl-PL"/>
        </w:rPr>
        <w:t xml:space="preserve">, gdy osoba, o której mowa w tych </w:t>
      </w:r>
      <w:r w:rsidRPr="003659B7">
        <w:rPr>
          <w:rFonts w:ascii="Arial" w:eastAsia="Arial" w:hAnsi="Arial" w:cs="Arial"/>
          <w:color w:val="000000"/>
          <w:sz w:val="18"/>
          <w:szCs w:val="18"/>
          <w:lang w:eastAsia="pl-PL" w:bidi="pl-PL"/>
        </w:rPr>
        <w:t>punktach</w:t>
      </w:r>
      <w:r w:rsidRPr="007D434C">
        <w:rPr>
          <w:rFonts w:ascii="Arial" w:eastAsia="Arial" w:hAnsi="Arial" w:cs="Arial"/>
          <w:color w:val="000000"/>
          <w:sz w:val="18"/>
          <w:szCs w:val="18"/>
          <w:lang w:eastAsia="pl-PL" w:bidi="pl-PL"/>
        </w:rPr>
        <w:t xml:space="preserve">, została skazana za przestępstwo wymienione w </w:t>
      </w:r>
      <w:r w:rsidRPr="003659B7">
        <w:rPr>
          <w:rFonts w:ascii="Arial" w:eastAsia="Arial" w:hAnsi="Arial" w:cs="Arial"/>
          <w:color w:val="000000"/>
          <w:sz w:val="18"/>
          <w:szCs w:val="18"/>
          <w:lang w:eastAsia="pl-PL" w:bidi="pl-PL"/>
        </w:rPr>
        <w:t xml:space="preserve">ust. 1 pkt. 1 lit. a </w:t>
      </w:r>
      <w:proofErr w:type="spellStart"/>
      <w:r w:rsidRPr="003659B7">
        <w:rPr>
          <w:rFonts w:ascii="Arial" w:eastAsia="Arial" w:hAnsi="Arial" w:cs="Arial"/>
          <w:color w:val="000000"/>
          <w:sz w:val="18"/>
          <w:szCs w:val="18"/>
          <w:lang w:eastAsia="pl-PL" w:bidi="pl-PL"/>
        </w:rPr>
        <w:t>tiret</w:t>
      </w:r>
      <w:proofErr w:type="spellEnd"/>
      <w:r w:rsidRPr="003659B7">
        <w:rPr>
          <w:rFonts w:ascii="Arial" w:eastAsia="Arial" w:hAnsi="Arial" w:cs="Arial"/>
          <w:color w:val="000000"/>
          <w:sz w:val="18"/>
          <w:szCs w:val="18"/>
          <w:lang w:eastAsia="pl-PL" w:bidi="pl-PL"/>
        </w:rPr>
        <w:t xml:space="preserve"> 8</w:t>
      </w:r>
      <w:r>
        <w:rPr>
          <w:rFonts w:ascii="Arial" w:eastAsia="Arial" w:hAnsi="Arial" w:cs="Arial"/>
          <w:color w:val="000000"/>
          <w:sz w:val="18"/>
          <w:szCs w:val="18"/>
          <w:lang w:eastAsia="pl-PL" w:bidi="pl-PL"/>
        </w:rPr>
        <w:t>;</w:t>
      </w:r>
    </w:p>
    <w:p w14:paraId="798F5158" w14:textId="77777777" w:rsidR="00643B5D" w:rsidRPr="003659B7" w:rsidRDefault="00643B5D" w:rsidP="00486993">
      <w:pPr>
        <w:widowControl w:val="0"/>
        <w:numPr>
          <w:ilvl w:val="0"/>
          <w:numId w:val="22"/>
        </w:numPr>
        <w:tabs>
          <w:tab w:val="left" w:pos="665"/>
        </w:tabs>
        <w:spacing w:after="0" w:line="276" w:lineRule="auto"/>
        <w:ind w:left="660" w:hanging="280"/>
        <w:jc w:val="both"/>
        <w:rPr>
          <w:rFonts w:ascii="Arial" w:eastAsia="Arial" w:hAnsi="Arial" w:cs="Arial"/>
          <w:color w:val="000000"/>
          <w:sz w:val="18"/>
          <w:szCs w:val="18"/>
          <w:lang w:eastAsia="pl-PL" w:bidi="pl-PL"/>
        </w:rPr>
      </w:pPr>
      <w:r w:rsidRPr="003659B7">
        <w:rPr>
          <w:rFonts w:ascii="Arial" w:eastAsia="Arial" w:hAnsi="Arial" w:cs="Arial"/>
          <w:color w:val="000000"/>
          <w:sz w:val="18"/>
          <w:szCs w:val="18"/>
          <w:lang w:eastAsia="pl-PL" w:bidi="pl-PL"/>
        </w:rPr>
        <w:t>w przypadku, o którym mowa w ust. 1 pkt. 2 lit. a powyżej, na okres, na jaki został prawomocnie orzeczony zakaz ubiegania się o zamówienia publiczne;</w:t>
      </w:r>
    </w:p>
    <w:p w14:paraId="0A3089F5" w14:textId="77777777" w:rsidR="00643B5D" w:rsidRPr="003659B7" w:rsidRDefault="00643B5D" w:rsidP="00486993">
      <w:pPr>
        <w:widowControl w:val="0"/>
        <w:numPr>
          <w:ilvl w:val="0"/>
          <w:numId w:val="22"/>
        </w:numPr>
        <w:tabs>
          <w:tab w:val="left" w:pos="665"/>
        </w:tabs>
        <w:spacing w:after="0" w:line="276" w:lineRule="auto"/>
        <w:ind w:left="660" w:hanging="280"/>
        <w:jc w:val="both"/>
        <w:rPr>
          <w:rFonts w:ascii="Arial" w:eastAsia="Arial" w:hAnsi="Arial" w:cs="Arial"/>
          <w:color w:val="000000"/>
          <w:sz w:val="18"/>
          <w:szCs w:val="18"/>
          <w:lang w:eastAsia="pl-PL" w:bidi="pl-PL"/>
        </w:rPr>
      </w:pPr>
      <w:r w:rsidRPr="007D434C">
        <w:rPr>
          <w:rFonts w:ascii="Arial" w:eastAsia="Arial" w:hAnsi="Arial" w:cs="Arial"/>
          <w:color w:val="000000"/>
          <w:sz w:val="18"/>
          <w:szCs w:val="18"/>
          <w:lang w:eastAsia="pl-PL" w:bidi="pl-PL"/>
        </w:rPr>
        <w:t xml:space="preserve">w przypadkach, o których mowa w </w:t>
      </w:r>
      <w:r w:rsidRPr="003659B7">
        <w:rPr>
          <w:rFonts w:ascii="Arial" w:eastAsia="Arial" w:hAnsi="Arial" w:cs="Arial"/>
          <w:color w:val="000000"/>
          <w:sz w:val="18"/>
          <w:szCs w:val="18"/>
          <w:lang w:eastAsia="pl-PL" w:bidi="pl-PL"/>
        </w:rPr>
        <w:t>ust. 1 pkt. 1 lit. e</w:t>
      </w:r>
      <w:r w:rsidRPr="007D434C">
        <w:rPr>
          <w:rFonts w:ascii="Arial" w:eastAsia="Arial" w:hAnsi="Arial" w:cs="Arial"/>
          <w:color w:val="000000"/>
          <w:sz w:val="18"/>
          <w:szCs w:val="18"/>
          <w:lang w:eastAsia="pl-PL" w:bidi="pl-PL"/>
        </w:rPr>
        <w:t xml:space="preserve">, </w:t>
      </w:r>
      <w:r w:rsidRPr="003659B7">
        <w:rPr>
          <w:rFonts w:ascii="Arial" w:eastAsia="Arial" w:hAnsi="Arial" w:cs="Arial"/>
          <w:color w:val="000000"/>
          <w:sz w:val="18"/>
          <w:szCs w:val="18"/>
          <w:lang w:eastAsia="pl-PL" w:bidi="pl-PL"/>
        </w:rPr>
        <w:t>ust. 1 pkt. 2 lit. a-c</w:t>
      </w:r>
      <w:r w:rsidRPr="007D434C">
        <w:rPr>
          <w:rFonts w:ascii="Arial" w:eastAsia="Arial" w:hAnsi="Arial" w:cs="Arial"/>
          <w:color w:val="000000"/>
          <w:sz w:val="18"/>
          <w:szCs w:val="18"/>
          <w:lang w:eastAsia="pl-PL" w:bidi="pl-PL"/>
        </w:rPr>
        <w:t xml:space="preserve">, na okres 3 lat od zaistnienia zdarzenia będącego podstawą wykluczenia; </w:t>
      </w:r>
    </w:p>
    <w:p w14:paraId="03292F55" w14:textId="77777777" w:rsidR="00643B5D" w:rsidRDefault="00643B5D" w:rsidP="00486993">
      <w:pPr>
        <w:widowControl w:val="0"/>
        <w:numPr>
          <w:ilvl w:val="0"/>
          <w:numId w:val="22"/>
        </w:numPr>
        <w:tabs>
          <w:tab w:val="left" w:pos="665"/>
        </w:tabs>
        <w:spacing w:after="0" w:line="276" w:lineRule="auto"/>
        <w:ind w:left="660" w:hanging="280"/>
        <w:jc w:val="both"/>
        <w:rPr>
          <w:rFonts w:ascii="Arial" w:eastAsia="Arial" w:hAnsi="Arial" w:cs="Arial"/>
          <w:color w:val="000000"/>
          <w:sz w:val="18"/>
          <w:szCs w:val="18"/>
          <w:lang w:eastAsia="pl-PL" w:bidi="pl-PL"/>
        </w:rPr>
      </w:pPr>
      <w:r w:rsidRPr="003659B7">
        <w:rPr>
          <w:rFonts w:ascii="Arial" w:eastAsia="Arial" w:hAnsi="Arial" w:cs="Arial"/>
          <w:color w:val="000000"/>
          <w:sz w:val="18"/>
          <w:szCs w:val="18"/>
          <w:lang w:eastAsia="pl-PL" w:bidi="pl-PL"/>
        </w:rPr>
        <w:t>w przypadku, o którym mowa w ust. 1 pkt. 1 lit. f, w postępowaniu o udzielenie zamówienia, w którym zaistniało zdarzenie będące podstawą wykluczenia.</w:t>
      </w:r>
    </w:p>
    <w:p w14:paraId="5E09939D" w14:textId="77777777" w:rsidR="00643B5D" w:rsidRPr="003659B7" w:rsidRDefault="00643B5D" w:rsidP="00486993">
      <w:pPr>
        <w:widowControl w:val="0"/>
        <w:numPr>
          <w:ilvl w:val="0"/>
          <w:numId w:val="22"/>
        </w:numPr>
        <w:tabs>
          <w:tab w:val="left" w:pos="665"/>
        </w:tabs>
        <w:spacing w:after="0" w:line="276" w:lineRule="auto"/>
        <w:ind w:left="660" w:hanging="280"/>
        <w:jc w:val="both"/>
        <w:rPr>
          <w:rFonts w:ascii="Arial" w:eastAsia="Arial" w:hAnsi="Arial" w:cs="Arial"/>
          <w:color w:val="000000"/>
          <w:sz w:val="18"/>
          <w:szCs w:val="18"/>
          <w:lang w:eastAsia="pl-PL" w:bidi="pl-PL"/>
        </w:rPr>
      </w:pPr>
      <w:r>
        <w:rPr>
          <w:rFonts w:ascii="Arial" w:eastAsia="Arial" w:hAnsi="Arial" w:cs="Arial"/>
          <w:color w:val="000000"/>
          <w:sz w:val="18"/>
          <w:szCs w:val="18"/>
          <w:lang w:eastAsia="pl-PL" w:bidi="pl-PL"/>
        </w:rPr>
        <w:t xml:space="preserve">w przypadkach o których mowa w ust. 1 pkt. 3 lit. a - c wykluczenie następuje na okres trwania okoliczności wymienionych w tych punktach (literach). </w:t>
      </w:r>
    </w:p>
    <w:p w14:paraId="3070CFAC" w14:textId="77777777" w:rsidR="0075295B" w:rsidRPr="003659B7" w:rsidRDefault="0075295B" w:rsidP="00643B5D">
      <w:pPr>
        <w:pStyle w:val="Akapitzlist"/>
        <w:spacing w:line="276" w:lineRule="auto"/>
        <w:ind w:left="360"/>
        <w:jc w:val="both"/>
        <w:rPr>
          <w:rFonts w:ascii="Arial" w:eastAsia="Arial" w:hAnsi="Arial" w:cs="Arial"/>
          <w:sz w:val="18"/>
          <w:szCs w:val="18"/>
        </w:rPr>
      </w:pPr>
    </w:p>
    <w:p w14:paraId="72DBB799" w14:textId="77777777" w:rsidR="007D434C" w:rsidRDefault="003659B7" w:rsidP="00486993">
      <w:pPr>
        <w:keepNext/>
        <w:keepLines/>
        <w:widowControl w:val="0"/>
        <w:numPr>
          <w:ilvl w:val="0"/>
          <w:numId w:val="10"/>
        </w:numPr>
        <w:spacing w:after="0" w:line="276" w:lineRule="auto"/>
        <w:ind w:left="284" w:hanging="284"/>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Oświadczenia i dokumenty, jakie zobowiązani są dostarczyć wykonawcy w celu potwierdzenia spełnienia warunków udziału w postępowaniu oraz wykazania braku podstaw wykluczenia (podmiotowe środki dowodowe).</w:t>
      </w:r>
    </w:p>
    <w:p w14:paraId="721F58AC" w14:textId="77777777" w:rsidR="003659B7" w:rsidRDefault="003659B7" w:rsidP="003659B7">
      <w:pPr>
        <w:keepNext/>
        <w:keepLines/>
        <w:widowControl w:val="0"/>
        <w:spacing w:after="0" w:line="276" w:lineRule="auto"/>
        <w:ind w:left="284"/>
        <w:outlineLvl w:val="3"/>
        <w:rPr>
          <w:rFonts w:ascii="Arial" w:eastAsia="Arial" w:hAnsi="Arial" w:cs="Arial"/>
          <w:b/>
          <w:bCs/>
          <w:color w:val="000000"/>
          <w:szCs w:val="20"/>
          <w:lang w:eastAsia="pl-PL" w:bidi="pl-PL"/>
        </w:rPr>
      </w:pPr>
    </w:p>
    <w:p w14:paraId="3799B47F" w14:textId="77777777" w:rsidR="00643B5D" w:rsidRPr="00D358B8" w:rsidRDefault="00643B5D" w:rsidP="00486993">
      <w:pPr>
        <w:widowControl w:val="0"/>
        <w:numPr>
          <w:ilvl w:val="0"/>
          <w:numId w:val="42"/>
        </w:numPr>
        <w:tabs>
          <w:tab w:val="left" w:pos="709"/>
        </w:tabs>
        <w:spacing w:after="0" w:line="235" w:lineRule="exact"/>
        <w:ind w:left="360" w:hanging="360"/>
        <w:jc w:val="both"/>
        <w:rPr>
          <w:rFonts w:ascii="Arial" w:hAnsi="Arial" w:cs="Arial"/>
          <w:sz w:val="18"/>
          <w:szCs w:val="18"/>
        </w:rPr>
      </w:pPr>
      <w:r w:rsidRPr="00D358B8">
        <w:rPr>
          <w:rFonts w:ascii="Arial" w:hAnsi="Arial" w:cs="Arial"/>
          <w:sz w:val="18"/>
          <w:szCs w:val="18"/>
        </w:rPr>
        <w:t xml:space="preserve">Do oferty Wykonawca zobowiązany jest dołączyć aktualne na dzień składania ofert oświadczenie o spełnianiu warunków udziału w postępowaniu oraz o braku podstaw do wykluczenia z postępowania - zgodnie z Załącznikiem </w:t>
      </w:r>
      <w:r w:rsidRPr="00D358B8">
        <w:rPr>
          <w:rFonts w:ascii="Arial" w:hAnsi="Arial" w:cs="Arial"/>
          <w:sz w:val="18"/>
          <w:szCs w:val="18"/>
        </w:rPr>
        <w:lastRenderedPageBreak/>
        <w:t>nr 2 do SWZ;</w:t>
      </w:r>
    </w:p>
    <w:p w14:paraId="1EAE4946" w14:textId="745059E3" w:rsidR="00643B5D" w:rsidRPr="00D358B8" w:rsidRDefault="00643B5D" w:rsidP="00486993">
      <w:pPr>
        <w:widowControl w:val="0"/>
        <w:numPr>
          <w:ilvl w:val="0"/>
          <w:numId w:val="42"/>
        </w:numPr>
        <w:tabs>
          <w:tab w:val="left" w:pos="709"/>
        </w:tabs>
        <w:spacing w:after="0" w:line="235" w:lineRule="exact"/>
        <w:ind w:left="360" w:hanging="360"/>
        <w:jc w:val="both"/>
        <w:rPr>
          <w:rFonts w:ascii="Arial" w:hAnsi="Arial" w:cs="Arial"/>
          <w:sz w:val="18"/>
          <w:szCs w:val="18"/>
        </w:rPr>
      </w:pPr>
      <w:r w:rsidRPr="00D358B8">
        <w:rPr>
          <w:rFonts w:ascii="Arial" w:hAnsi="Arial" w:cs="Arial"/>
          <w:sz w:val="18"/>
          <w:szCs w:val="18"/>
        </w:rPr>
        <w:t xml:space="preserve">Informacje zawarte w oświadczeniu, o którym mowa w ust 1 stanowią </w:t>
      </w:r>
      <w:r w:rsidR="004367EF">
        <w:rPr>
          <w:rFonts w:ascii="Arial" w:hAnsi="Arial" w:cs="Arial"/>
          <w:sz w:val="18"/>
          <w:szCs w:val="18"/>
        </w:rPr>
        <w:t xml:space="preserve"> wstępne </w:t>
      </w:r>
      <w:r w:rsidRPr="00D358B8">
        <w:rPr>
          <w:rFonts w:ascii="Arial" w:hAnsi="Arial" w:cs="Arial"/>
          <w:sz w:val="18"/>
          <w:szCs w:val="18"/>
        </w:rPr>
        <w:t>potwierdzenie, że Wykonawca nie podlega wykluczeniu oraz spełnia warunki udziału w postępowaniu.</w:t>
      </w:r>
      <w:r w:rsidR="00C92924">
        <w:rPr>
          <w:rFonts w:ascii="Arial" w:hAnsi="Arial" w:cs="Arial"/>
          <w:sz w:val="18"/>
          <w:szCs w:val="18"/>
        </w:rPr>
        <w:t xml:space="preserve"> Poza wymienionym oświadczeniem </w:t>
      </w:r>
      <w:r w:rsidRPr="00D358B8">
        <w:rPr>
          <w:rFonts w:ascii="Arial" w:hAnsi="Arial" w:cs="Arial"/>
          <w:sz w:val="18"/>
          <w:szCs w:val="18"/>
        </w:rPr>
        <w:t xml:space="preserve"> </w:t>
      </w:r>
      <w:r w:rsidRPr="00D358B8">
        <w:rPr>
          <w:rStyle w:val="Teksttreci20"/>
        </w:rPr>
        <w:t>Zamawiający nie będzie żądał od Wykonawców podmiotowych środków dowodowych.</w:t>
      </w:r>
    </w:p>
    <w:p w14:paraId="1F3DD3CE" w14:textId="77777777" w:rsidR="00643B5D" w:rsidRPr="00D358B8" w:rsidRDefault="00643B5D" w:rsidP="00486993">
      <w:pPr>
        <w:widowControl w:val="0"/>
        <w:numPr>
          <w:ilvl w:val="0"/>
          <w:numId w:val="42"/>
        </w:numPr>
        <w:tabs>
          <w:tab w:val="left" w:pos="709"/>
        </w:tabs>
        <w:spacing w:after="251" w:line="235" w:lineRule="exact"/>
        <w:ind w:left="360" w:hanging="360"/>
        <w:jc w:val="both"/>
        <w:rPr>
          <w:rFonts w:ascii="Arial" w:hAnsi="Arial" w:cs="Arial"/>
          <w:sz w:val="18"/>
          <w:szCs w:val="18"/>
        </w:rPr>
      </w:pPr>
      <w:r w:rsidRPr="00D358B8">
        <w:rPr>
          <w:rFonts w:ascii="Arial" w:hAnsi="Arial" w:cs="Arial"/>
          <w:sz w:val="18"/>
          <w:szCs w:val="18"/>
        </w:rPr>
        <w:t xml:space="preserve">W zakresie nieuregulowanym ustawą </w:t>
      </w:r>
      <w:proofErr w:type="spellStart"/>
      <w:r w:rsidRPr="00D358B8">
        <w:rPr>
          <w:rFonts w:ascii="Arial" w:hAnsi="Arial" w:cs="Arial"/>
          <w:sz w:val="18"/>
          <w:szCs w:val="18"/>
        </w:rPr>
        <w:t>Pzp</w:t>
      </w:r>
      <w:proofErr w:type="spellEnd"/>
      <w:r w:rsidRPr="00D358B8">
        <w:rPr>
          <w:rFonts w:ascii="Arial" w:hAnsi="Arial" w:cs="Arial"/>
          <w:sz w:val="18"/>
          <w:szCs w:val="18"/>
        </w:rPr>
        <w:t>.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1F3435B" w14:textId="77777777" w:rsidR="00D2491F" w:rsidRPr="006E075B" w:rsidRDefault="00D2491F" w:rsidP="00486993">
      <w:pPr>
        <w:keepNext/>
        <w:keepLines/>
        <w:widowControl w:val="0"/>
        <w:numPr>
          <w:ilvl w:val="0"/>
          <w:numId w:val="10"/>
        </w:numPr>
        <w:spacing w:after="0" w:line="276" w:lineRule="auto"/>
        <w:ind w:left="284" w:hanging="426"/>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Poleganie na zasobach innych podmiotów</w:t>
      </w:r>
    </w:p>
    <w:p w14:paraId="0C6BB268" w14:textId="77777777" w:rsidR="00D2491F" w:rsidRDefault="00D2491F" w:rsidP="00A0404C">
      <w:pPr>
        <w:widowControl w:val="0"/>
        <w:spacing w:after="0" w:line="276" w:lineRule="auto"/>
        <w:ind w:left="284"/>
        <w:jc w:val="both"/>
        <w:rPr>
          <w:rFonts w:ascii="Arial" w:eastAsia="Arial" w:hAnsi="Arial" w:cs="Arial"/>
          <w:color w:val="000000"/>
          <w:sz w:val="18"/>
          <w:szCs w:val="18"/>
          <w:lang w:eastAsia="pl-PL" w:bidi="pl-PL"/>
        </w:rPr>
      </w:pPr>
    </w:p>
    <w:p w14:paraId="1AA80A0A" w14:textId="77777777" w:rsidR="00510914" w:rsidRPr="00510914" w:rsidRDefault="00510914" w:rsidP="00486993">
      <w:pPr>
        <w:pStyle w:val="Akapitzlist"/>
        <w:numPr>
          <w:ilvl w:val="0"/>
          <w:numId w:val="23"/>
        </w:numPr>
        <w:spacing w:line="276" w:lineRule="auto"/>
        <w:jc w:val="both"/>
        <w:rPr>
          <w:rFonts w:ascii="Arial" w:eastAsia="Arial" w:hAnsi="Arial" w:cs="Arial"/>
          <w:bCs/>
          <w:sz w:val="18"/>
          <w:szCs w:val="18"/>
        </w:rPr>
      </w:pPr>
      <w:r w:rsidRPr="00510914">
        <w:rPr>
          <w:rFonts w:ascii="Arial" w:eastAsia="Arial" w:hAnsi="Arial" w:cs="Arial"/>
          <w:bCs/>
          <w:sz w:val="18"/>
          <w:szCs w:val="18"/>
        </w:rPr>
        <w:t xml:space="preserve">Wykonawca może w celu potwierdzenia spełniania warunków udziału polegać na zdolnościach technicznych lub zawodowych podmiotów udostępniających zasoby, niezależnie od charakteru prawnego łączących go z nimi stosunków prawnych. </w:t>
      </w:r>
    </w:p>
    <w:p w14:paraId="3B95D555" w14:textId="77777777" w:rsidR="00510914" w:rsidRPr="00510914" w:rsidRDefault="00510914" w:rsidP="00486993">
      <w:pPr>
        <w:pStyle w:val="Akapitzlist"/>
        <w:numPr>
          <w:ilvl w:val="0"/>
          <w:numId w:val="23"/>
        </w:numPr>
        <w:spacing w:line="276" w:lineRule="auto"/>
        <w:jc w:val="both"/>
        <w:rPr>
          <w:rFonts w:ascii="Arial" w:eastAsia="Arial" w:hAnsi="Arial" w:cs="Arial"/>
          <w:bCs/>
          <w:sz w:val="18"/>
          <w:szCs w:val="18"/>
        </w:rPr>
      </w:pPr>
      <w:r w:rsidRPr="00510914">
        <w:rPr>
          <w:rFonts w:ascii="Arial" w:eastAsia="Arial" w:hAnsi="Arial" w:cs="Arial"/>
          <w:bCs/>
          <w:sz w:val="18"/>
          <w:szCs w:val="18"/>
        </w:rPr>
        <w:t xml:space="preserve">W odniesieniu do warunków dotyczących doświadczenia, wykonawcy mogą polegać na zdolnościach podmiotów udostępniających zasoby, jeśli podmioty te wykonają świadczenie do realizacji którego te zdolności są wymagane. </w:t>
      </w:r>
    </w:p>
    <w:p w14:paraId="7E260474" w14:textId="77777777" w:rsidR="00510914" w:rsidRPr="00510914" w:rsidRDefault="00510914" w:rsidP="00486993">
      <w:pPr>
        <w:pStyle w:val="Akapitzlist"/>
        <w:numPr>
          <w:ilvl w:val="0"/>
          <w:numId w:val="23"/>
        </w:numPr>
        <w:spacing w:line="276" w:lineRule="auto"/>
        <w:jc w:val="both"/>
        <w:rPr>
          <w:rFonts w:ascii="Arial" w:eastAsia="Arial" w:hAnsi="Arial" w:cs="Arial"/>
          <w:bCs/>
          <w:sz w:val="18"/>
          <w:szCs w:val="18"/>
        </w:rPr>
      </w:pPr>
      <w:r w:rsidRPr="00510914">
        <w:rPr>
          <w:rFonts w:ascii="Arial" w:eastAsia="Arial" w:hAnsi="Arial" w:cs="Arial"/>
          <w:bCs/>
          <w:sz w:val="18"/>
          <w:szCs w:val="18"/>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zgodnie z art. 118 ust. 3 </w:t>
      </w:r>
      <w:proofErr w:type="spellStart"/>
      <w:r w:rsidRPr="00510914">
        <w:rPr>
          <w:rFonts w:ascii="Arial" w:eastAsia="Arial" w:hAnsi="Arial" w:cs="Arial"/>
          <w:bCs/>
          <w:sz w:val="18"/>
          <w:szCs w:val="18"/>
        </w:rPr>
        <w:t>Pzp</w:t>
      </w:r>
      <w:proofErr w:type="spellEnd"/>
      <w:r w:rsidRPr="00510914">
        <w:rPr>
          <w:rFonts w:ascii="Arial" w:eastAsia="Arial" w:hAnsi="Arial" w:cs="Arial"/>
          <w:bCs/>
          <w:sz w:val="18"/>
          <w:szCs w:val="18"/>
        </w:rPr>
        <w:t xml:space="preserve">. Wzór oświadczenia stanowi załącznik nr 3 do SWZ. </w:t>
      </w:r>
    </w:p>
    <w:p w14:paraId="1385C989" w14:textId="77777777" w:rsidR="00510914" w:rsidRPr="00510914" w:rsidRDefault="00510914" w:rsidP="00486993">
      <w:pPr>
        <w:pStyle w:val="Akapitzlist"/>
        <w:numPr>
          <w:ilvl w:val="0"/>
          <w:numId w:val="23"/>
        </w:numPr>
        <w:spacing w:line="276" w:lineRule="auto"/>
        <w:jc w:val="both"/>
        <w:rPr>
          <w:rFonts w:ascii="Arial" w:eastAsia="Arial" w:hAnsi="Arial" w:cs="Arial"/>
          <w:bCs/>
          <w:sz w:val="18"/>
          <w:szCs w:val="18"/>
        </w:rPr>
      </w:pPr>
      <w:r w:rsidRPr="00510914">
        <w:rPr>
          <w:rFonts w:ascii="Arial" w:eastAsia="Arial" w:hAnsi="Arial" w:cs="Arial"/>
          <w:bCs/>
          <w:sz w:val="18"/>
          <w:szCs w:val="18"/>
        </w:rP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w:t>
      </w:r>
    </w:p>
    <w:p w14:paraId="0E9135C2" w14:textId="77777777" w:rsidR="00510914" w:rsidRPr="00510914" w:rsidRDefault="00510914" w:rsidP="00486993">
      <w:pPr>
        <w:pStyle w:val="Akapitzlist"/>
        <w:numPr>
          <w:ilvl w:val="0"/>
          <w:numId w:val="23"/>
        </w:numPr>
        <w:spacing w:line="276" w:lineRule="auto"/>
        <w:jc w:val="both"/>
        <w:rPr>
          <w:rFonts w:ascii="Arial" w:eastAsia="Arial" w:hAnsi="Arial" w:cs="Arial"/>
          <w:bCs/>
          <w:sz w:val="18"/>
          <w:szCs w:val="18"/>
        </w:rPr>
      </w:pPr>
      <w:r w:rsidRPr="00510914">
        <w:rPr>
          <w:rFonts w:ascii="Arial" w:eastAsia="Arial" w:hAnsi="Arial" w:cs="Arial"/>
          <w:bCs/>
          <w:sz w:val="18"/>
          <w:szCs w:val="18"/>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 art. 122 </w:t>
      </w:r>
      <w:proofErr w:type="spellStart"/>
      <w:r w:rsidRPr="00510914">
        <w:rPr>
          <w:rFonts w:ascii="Arial" w:eastAsia="Arial" w:hAnsi="Arial" w:cs="Arial"/>
          <w:bCs/>
          <w:sz w:val="18"/>
          <w:szCs w:val="18"/>
        </w:rPr>
        <w:t>Pzp</w:t>
      </w:r>
      <w:proofErr w:type="spellEnd"/>
      <w:r w:rsidRPr="00510914">
        <w:rPr>
          <w:rFonts w:ascii="Arial" w:eastAsia="Arial" w:hAnsi="Arial" w:cs="Arial"/>
          <w:bCs/>
          <w:sz w:val="18"/>
          <w:szCs w:val="18"/>
        </w:rPr>
        <w:t xml:space="preserve">. </w:t>
      </w:r>
    </w:p>
    <w:p w14:paraId="73C814A9" w14:textId="77777777" w:rsidR="00510914" w:rsidRPr="00510914" w:rsidRDefault="00510914" w:rsidP="00486993">
      <w:pPr>
        <w:pStyle w:val="Akapitzlist"/>
        <w:numPr>
          <w:ilvl w:val="0"/>
          <w:numId w:val="23"/>
        </w:numPr>
        <w:spacing w:line="276" w:lineRule="auto"/>
        <w:jc w:val="both"/>
        <w:rPr>
          <w:rFonts w:ascii="Arial" w:eastAsia="Arial" w:hAnsi="Arial" w:cs="Arial"/>
          <w:bCs/>
          <w:sz w:val="18"/>
          <w:szCs w:val="18"/>
        </w:rPr>
      </w:pPr>
      <w:r w:rsidRPr="00510914">
        <w:rPr>
          <w:rFonts w:ascii="Arial" w:eastAsia="Arial" w:hAnsi="Arial" w:cs="Arial"/>
          <w:b/>
          <w:bCs/>
          <w:sz w:val="18"/>
          <w:szCs w:val="18"/>
        </w:rPr>
        <w:t>UWAGA:</w:t>
      </w:r>
      <w:r w:rsidRPr="00510914">
        <w:rPr>
          <w:rFonts w:ascii="Arial" w:eastAsia="Arial" w:hAnsi="Arial" w:cs="Arial"/>
          <w:bCs/>
          <w:sz w:val="18"/>
          <w:szCs w:val="18"/>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 – zgodnie z art. 123 </w:t>
      </w:r>
      <w:proofErr w:type="spellStart"/>
      <w:r w:rsidRPr="00510914">
        <w:rPr>
          <w:rFonts w:ascii="Arial" w:eastAsia="Arial" w:hAnsi="Arial" w:cs="Arial"/>
          <w:bCs/>
          <w:sz w:val="18"/>
          <w:szCs w:val="18"/>
        </w:rPr>
        <w:t>Pzp</w:t>
      </w:r>
      <w:proofErr w:type="spellEnd"/>
      <w:r w:rsidRPr="00510914">
        <w:rPr>
          <w:rFonts w:ascii="Arial" w:eastAsia="Arial" w:hAnsi="Arial" w:cs="Arial"/>
          <w:bCs/>
          <w:sz w:val="18"/>
          <w:szCs w:val="18"/>
        </w:rPr>
        <w:t xml:space="preserve">. </w:t>
      </w:r>
    </w:p>
    <w:p w14:paraId="5DCD98A5" w14:textId="77777777" w:rsidR="00D2491F" w:rsidRPr="00510914" w:rsidRDefault="00510914" w:rsidP="00486993">
      <w:pPr>
        <w:pStyle w:val="Akapitzlist"/>
        <w:numPr>
          <w:ilvl w:val="0"/>
          <w:numId w:val="23"/>
        </w:numPr>
        <w:spacing w:line="276" w:lineRule="auto"/>
        <w:jc w:val="both"/>
        <w:rPr>
          <w:rFonts w:ascii="Arial" w:eastAsia="Arial" w:hAnsi="Arial" w:cs="Arial"/>
          <w:bCs/>
          <w:sz w:val="18"/>
          <w:szCs w:val="18"/>
        </w:rPr>
      </w:pPr>
      <w:r w:rsidRPr="00510914">
        <w:rPr>
          <w:rFonts w:ascii="Arial" w:eastAsia="Arial" w:hAnsi="Arial" w:cs="Arial"/>
          <w:bCs/>
          <w:sz w:val="18"/>
          <w:szCs w:val="18"/>
        </w:rPr>
        <w:t xml:space="preserve">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 - art. 125 ust. 5 </w:t>
      </w:r>
      <w:proofErr w:type="spellStart"/>
      <w:r w:rsidRPr="00510914">
        <w:rPr>
          <w:rFonts w:ascii="Arial" w:eastAsia="Arial" w:hAnsi="Arial" w:cs="Arial"/>
          <w:bCs/>
          <w:sz w:val="18"/>
          <w:szCs w:val="18"/>
        </w:rPr>
        <w:t>Pzp</w:t>
      </w:r>
      <w:proofErr w:type="spellEnd"/>
      <w:r w:rsidRPr="00510914">
        <w:rPr>
          <w:rFonts w:ascii="Arial" w:eastAsia="Arial" w:hAnsi="Arial" w:cs="Arial"/>
          <w:bCs/>
          <w:sz w:val="18"/>
          <w:szCs w:val="18"/>
        </w:rPr>
        <w:t>.</w:t>
      </w:r>
    </w:p>
    <w:p w14:paraId="3365D885" w14:textId="77777777" w:rsidR="00510914" w:rsidRDefault="00510914" w:rsidP="00A0404C">
      <w:pPr>
        <w:widowControl w:val="0"/>
        <w:spacing w:after="0" w:line="276" w:lineRule="auto"/>
        <w:ind w:left="284"/>
        <w:jc w:val="both"/>
        <w:rPr>
          <w:rFonts w:ascii="Arial" w:eastAsia="Arial" w:hAnsi="Arial" w:cs="Arial"/>
          <w:color w:val="000000"/>
          <w:sz w:val="18"/>
          <w:szCs w:val="18"/>
          <w:lang w:eastAsia="pl-PL" w:bidi="pl-PL"/>
        </w:rPr>
      </w:pPr>
    </w:p>
    <w:p w14:paraId="65303357" w14:textId="77777777" w:rsidR="00510914" w:rsidRPr="006E075B" w:rsidRDefault="00510914" w:rsidP="00486993">
      <w:pPr>
        <w:keepNext/>
        <w:keepLines/>
        <w:widowControl w:val="0"/>
        <w:numPr>
          <w:ilvl w:val="0"/>
          <w:numId w:val="10"/>
        </w:numPr>
        <w:spacing w:after="0" w:line="276" w:lineRule="auto"/>
        <w:ind w:left="284" w:hanging="426"/>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Informacja dla wykonawców wspólnie ubiegających się o udzielenie zamówienia</w:t>
      </w:r>
    </w:p>
    <w:p w14:paraId="052E8652" w14:textId="77777777" w:rsidR="00510914" w:rsidRDefault="00510914" w:rsidP="00A0404C">
      <w:pPr>
        <w:widowControl w:val="0"/>
        <w:spacing w:after="0" w:line="276" w:lineRule="auto"/>
        <w:ind w:left="284"/>
        <w:jc w:val="both"/>
        <w:rPr>
          <w:rFonts w:ascii="Arial" w:eastAsia="Arial" w:hAnsi="Arial" w:cs="Arial"/>
          <w:color w:val="000000"/>
          <w:sz w:val="18"/>
          <w:szCs w:val="18"/>
          <w:lang w:eastAsia="pl-PL" w:bidi="pl-PL"/>
        </w:rPr>
      </w:pPr>
    </w:p>
    <w:p w14:paraId="64E3B8FA" w14:textId="77777777" w:rsidR="00510914" w:rsidRPr="00510914" w:rsidRDefault="00510914" w:rsidP="00486993">
      <w:pPr>
        <w:pStyle w:val="Akapitzlist"/>
        <w:numPr>
          <w:ilvl w:val="0"/>
          <w:numId w:val="24"/>
        </w:numPr>
        <w:spacing w:line="276" w:lineRule="auto"/>
        <w:jc w:val="both"/>
        <w:rPr>
          <w:rFonts w:ascii="Arial" w:eastAsia="Arial" w:hAnsi="Arial" w:cs="Arial"/>
          <w:bCs/>
          <w:sz w:val="18"/>
          <w:szCs w:val="18"/>
        </w:rPr>
      </w:pPr>
      <w:r w:rsidRPr="00510914">
        <w:rPr>
          <w:rFonts w:ascii="Arial" w:eastAsia="Arial" w:hAnsi="Arial" w:cs="Arial"/>
          <w:bCs/>
          <w:sz w:val="18"/>
          <w:szCs w:val="18"/>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0F3C29B6" w14:textId="77777777" w:rsidR="00510914" w:rsidRPr="00510914" w:rsidRDefault="00510914" w:rsidP="00486993">
      <w:pPr>
        <w:pStyle w:val="Akapitzlist"/>
        <w:numPr>
          <w:ilvl w:val="0"/>
          <w:numId w:val="24"/>
        </w:numPr>
        <w:spacing w:line="276" w:lineRule="auto"/>
        <w:jc w:val="both"/>
        <w:rPr>
          <w:rFonts w:ascii="Arial" w:eastAsia="Arial" w:hAnsi="Arial" w:cs="Arial"/>
          <w:bCs/>
          <w:sz w:val="18"/>
          <w:szCs w:val="18"/>
        </w:rPr>
      </w:pPr>
      <w:r w:rsidRPr="00510914">
        <w:rPr>
          <w:rFonts w:ascii="Arial" w:eastAsia="Arial" w:hAnsi="Arial" w:cs="Arial"/>
          <w:bCs/>
          <w:sz w:val="18"/>
          <w:szCs w:val="18"/>
        </w:rPr>
        <w:t xml:space="preserve">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 </w:t>
      </w:r>
    </w:p>
    <w:p w14:paraId="1218EB42" w14:textId="77777777" w:rsidR="00510914" w:rsidRDefault="00510914" w:rsidP="00A0404C">
      <w:pPr>
        <w:widowControl w:val="0"/>
        <w:spacing w:after="0" w:line="276" w:lineRule="auto"/>
        <w:ind w:left="284"/>
        <w:jc w:val="both"/>
        <w:rPr>
          <w:rFonts w:ascii="Arial" w:eastAsia="Arial" w:hAnsi="Arial" w:cs="Arial"/>
          <w:color w:val="000000"/>
          <w:sz w:val="18"/>
          <w:szCs w:val="18"/>
          <w:lang w:eastAsia="pl-PL" w:bidi="pl-PL"/>
        </w:rPr>
      </w:pPr>
    </w:p>
    <w:p w14:paraId="61060908" w14:textId="77777777" w:rsidR="00510914" w:rsidRPr="006E075B" w:rsidRDefault="00510914" w:rsidP="00486993">
      <w:pPr>
        <w:keepNext/>
        <w:keepLines/>
        <w:widowControl w:val="0"/>
        <w:numPr>
          <w:ilvl w:val="0"/>
          <w:numId w:val="10"/>
        </w:numPr>
        <w:spacing w:after="0" w:line="276" w:lineRule="auto"/>
        <w:ind w:left="284" w:hanging="426"/>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Sposób komunikacji wykonawców z zamawiającym</w:t>
      </w:r>
    </w:p>
    <w:p w14:paraId="3F9571BD" w14:textId="77777777" w:rsidR="00510914" w:rsidRDefault="00510914" w:rsidP="00A0404C">
      <w:pPr>
        <w:widowControl w:val="0"/>
        <w:spacing w:after="0" w:line="276" w:lineRule="auto"/>
        <w:ind w:left="284"/>
        <w:jc w:val="both"/>
        <w:rPr>
          <w:rFonts w:ascii="Arial" w:eastAsia="Arial" w:hAnsi="Arial" w:cs="Arial"/>
          <w:color w:val="000000"/>
          <w:sz w:val="18"/>
          <w:szCs w:val="18"/>
          <w:lang w:eastAsia="pl-PL" w:bidi="pl-PL"/>
        </w:rPr>
      </w:pPr>
    </w:p>
    <w:p w14:paraId="633946D6" w14:textId="77777777" w:rsidR="00CC57C5" w:rsidRPr="00473EC5" w:rsidRDefault="00CC57C5" w:rsidP="00486993">
      <w:pPr>
        <w:pStyle w:val="Akapitzlist"/>
        <w:numPr>
          <w:ilvl w:val="0"/>
          <w:numId w:val="25"/>
        </w:numPr>
        <w:spacing w:line="276" w:lineRule="auto"/>
        <w:jc w:val="both"/>
        <w:rPr>
          <w:rFonts w:ascii="Arial" w:eastAsia="Arial" w:hAnsi="Arial" w:cs="Arial"/>
          <w:bCs/>
          <w:sz w:val="18"/>
          <w:szCs w:val="18"/>
        </w:rPr>
      </w:pPr>
      <w:r w:rsidRPr="00473EC5">
        <w:rPr>
          <w:rFonts w:ascii="Arial" w:eastAsia="Arial" w:hAnsi="Arial" w:cs="Arial"/>
          <w:bCs/>
          <w:sz w:val="18"/>
          <w:szCs w:val="18"/>
        </w:rPr>
        <w:t xml:space="preserve">Komunikacja w postępowaniu o udzielenie zamówienia, konkursie, w tym składanie ofert, wniosków o dopuszczenie do udziału w postępowaniu lub konkursie, wymiana informacji oraz przekazywanie dokumentów lub oświadczeń między zamawiającym a wykonawcą, z uwzględnieniem wyjątków określonych w </w:t>
      </w:r>
      <w:proofErr w:type="spellStart"/>
      <w:r>
        <w:rPr>
          <w:rFonts w:ascii="Arial" w:eastAsia="Arial" w:hAnsi="Arial" w:cs="Arial"/>
          <w:bCs/>
          <w:sz w:val="18"/>
          <w:szCs w:val="18"/>
        </w:rPr>
        <w:t>Pzp</w:t>
      </w:r>
      <w:proofErr w:type="spellEnd"/>
      <w:r w:rsidRPr="00473EC5">
        <w:rPr>
          <w:rFonts w:ascii="Arial" w:eastAsia="Arial" w:hAnsi="Arial" w:cs="Arial"/>
          <w:bCs/>
          <w:sz w:val="18"/>
          <w:szCs w:val="18"/>
        </w:rPr>
        <w:t xml:space="preserve">, odbywa się przy </w:t>
      </w:r>
      <w:r w:rsidRPr="00473EC5">
        <w:rPr>
          <w:rFonts w:ascii="Arial" w:eastAsia="Arial" w:hAnsi="Arial" w:cs="Arial"/>
          <w:bCs/>
          <w:sz w:val="18"/>
          <w:szCs w:val="18"/>
        </w:rPr>
        <w:lastRenderedPageBreak/>
        <w:t>użyciu środków komunikacji elektronicznej. Przez środki komunikacji elektronicznej rozumie się środki komunikacji elektronicznej zdefiniowane w ustawie z dnia 18 lipca 2002 r. o świadczeniu usług drogą elektroniczną (Dz. U. z 2020 r. poz. 344).</w:t>
      </w:r>
    </w:p>
    <w:p w14:paraId="275F5E27" w14:textId="77777777" w:rsidR="00CC57C5" w:rsidRPr="00473EC5" w:rsidRDefault="00CC57C5" w:rsidP="00486993">
      <w:pPr>
        <w:pStyle w:val="Akapitzlist"/>
        <w:numPr>
          <w:ilvl w:val="0"/>
          <w:numId w:val="25"/>
        </w:numPr>
        <w:spacing w:line="276" w:lineRule="auto"/>
        <w:jc w:val="both"/>
        <w:rPr>
          <w:rFonts w:ascii="Arial" w:eastAsia="Arial" w:hAnsi="Arial" w:cs="Arial"/>
          <w:bCs/>
          <w:sz w:val="18"/>
          <w:szCs w:val="18"/>
        </w:rPr>
      </w:pPr>
      <w:r w:rsidRPr="00473EC5">
        <w:rPr>
          <w:rFonts w:ascii="Arial" w:eastAsia="Arial" w:hAnsi="Arial" w:cs="Arial"/>
          <w:bCs/>
          <w:sz w:val="18"/>
          <w:szCs w:val="18"/>
        </w:rPr>
        <w:t xml:space="preserve">W postępowaniu o udzielenie zamówienia komunikacja między Zamawiającym a Wykonawcami odbywa się przy użyciu portalu </w:t>
      </w:r>
      <w:hyperlink r:id="rId14" w:history="1">
        <w:r w:rsidR="00643B5D" w:rsidRPr="00D075DC">
          <w:rPr>
            <w:rStyle w:val="Hipercze"/>
            <w:rFonts w:ascii="Arial" w:eastAsia="Arial" w:hAnsi="Arial" w:cs="Arial"/>
            <w:bCs/>
            <w:sz w:val="18"/>
            <w:szCs w:val="18"/>
          </w:rPr>
          <w:t>https://ezamowienia.gov.pl/pl/</w:t>
        </w:r>
      </w:hyperlink>
      <w:r w:rsidR="00643B5D">
        <w:rPr>
          <w:rFonts w:ascii="Arial" w:eastAsia="Arial" w:hAnsi="Arial" w:cs="Arial"/>
          <w:bCs/>
          <w:sz w:val="18"/>
          <w:szCs w:val="18"/>
        </w:rPr>
        <w:t xml:space="preserve"> </w:t>
      </w:r>
      <w:r w:rsidRPr="00473EC5">
        <w:rPr>
          <w:rFonts w:ascii="Arial" w:eastAsia="Arial" w:hAnsi="Arial" w:cs="Arial"/>
          <w:bCs/>
          <w:sz w:val="18"/>
          <w:szCs w:val="18"/>
        </w:rPr>
        <w:t xml:space="preserve">oraz poczty elektronicznej </w:t>
      </w:r>
      <w:r w:rsidR="00643B5D" w:rsidRPr="00643B5D">
        <w:rPr>
          <w:rStyle w:val="Hipercze"/>
          <w:rFonts w:ascii="Arial" w:eastAsia="Arial" w:hAnsi="Arial" w:cs="Arial"/>
          <w:bCs/>
          <w:sz w:val="18"/>
          <w:szCs w:val="18"/>
        </w:rPr>
        <w:t>j.jedros@strzelno.pl</w:t>
      </w:r>
    </w:p>
    <w:p w14:paraId="10ABD2EA" w14:textId="77777777" w:rsidR="00CC57C5" w:rsidRPr="00473EC5" w:rsidRDefault="00CC57C5" w:rsidP="00486993">
      <w:pPr>
        <w:pStyle w:val="Akapitzlist"/>
        <w:numPr>
          <w:ilvl w:val="0"/>
          <w:numId w:val="25"/>
        </w:numPr>
        <w:spacing w:line="276" w:lineRule="auto"/>
        <w:jc w:val="both"/>
        <w:rPr>
          <w:rFonts w:ascii="Arial" w:eastAsia="Arial" w:hAnsi="Arial" w:cs="Arial"/>
          <w:bCs/>
          <w:sz w:val="18"/>
          <w:szCs w:val="18"/>
        </w:rPr>
      </w:pPr>
      <w:r w:rsidRPr="00473EC5">
        <w:rPr>
          <w:rFonts w:ascii="Arial" w:eastAsia="Arial" w:hAnsi="Arial" w:cs="Arial"/>
          <w:bCs/>
          <w:sz w:val="18"/>
          <w:szCs w:val="18"/>
        </w:rPr>
        <w:t>Osoby ze strony Zamawiającego uprawnione do komunikowania się z Wykonawcami</w:t>
      </w:r>
      <w:r>
        <w:rPr>
          <w:rFonts w:ascii="Arial" w:eastAsia="Arial" w:hAnsi="Arial" w:cs="Arial"/>
          <w:bCs/>
          <w:sz w:val="18"/>
          <w:szCs w:val="18"/>
        </w:rPr>
        <w:t>:</w:t>
      </w:r>
    </w:p>
    <w:p w14:paraId="2AC71F32" w14:textId="77777777" w:rsidR="00643B5D" w:rsidRDefault="00643B5D" w:rsidP="00643B5D">
      <w:pPr>
        <w:pStyle w:val="Akapitzlist"/>
        <w:spacing w:line="276" w:lineRule="auto"/>
        <w:ind w:left="360"/>
        <w:jc w:val="both"/>
        <w:rPr>
          <w:rStyle w:val="Hipercze"/>
          <w:rFonts w:ascii="Arial" w:eastAsia="Arial" w:hAnsi="Arial" w:cs="Arial"/>
          <w:bCs/>
          <w:sz w:val="18"/>
          <w:szCs w:val="18"/>
        </w:rPr>
      </w:pPr>
      <w:r>
        <w:rPr>
          <w:rFonts w:ascii="Arial" w:eastAsia="Arial" w:hAnsi="Arial" w:cs="Arial"/>
          <w:bCs/>
          <w:sz w:val="18"/>
          <w:szCs w:val="18"/>
        </w:rPr>
        <w:t>Jarosław Jędros</w:t>
      </w:r>
      <w:r w:rsidR="00CC57C5" w:rsidRPr="00473EC5">
        <w:rPr>
          <w:rFonts w:ascii="Arial" w:eastAsia="Arial" w:hAnsi="Arial" w:cs="Arial"/>
          <w:bCs/>
          <w:sz w:val="18"/>
          <w:szCs w:val="18"/>
        </w:rPr>
        <w:t xml:space="preserve">, e-mail: </w:t>
      </w:r>
      <w:r w:rsidRPr="00643B5D">
        <w:rPr>
          <w:rStyle w:val="Hipercze"/>
          <w:rFonts w:ascii="Arial" w:eastAsia="Arial" w:hAnsi="Arial" w:cs="Arial"/>
          <w:bCs/>
          <w:sz w:val="18"/>
          <w:szCs w:val="18"/>
        </w:rPr>
        <w:t>j.jedros@strzelno.pl</w:t>
      </w:r>
    </w:p>
    <w:p w14:paraId="34047FE1" w14:textId="77777777" w:rsidR="00CC57C5" w:rsidRPr="00643B5D" w:rsidRDefault="00CC57C5" w:rsidP="00486993">
      <w:pPr>
        <w:pStyle w:val="Akapitzlist"/>
        <w:numPr>
          <w:ilvl w:val="0"/>
          <w:numId w:val="25"/>
        </w:numPr>
        <w:spacing w:line="276" w:lineRule="auto"/>
        <w:jc w:val="both"/>
        <w:rPr>
          <w:rFonts w:ascii="Arial" w:eastAsia="Arial" w:hAnsi="Arial" w:cs="Arial"/>
          <w:bCs/>
          <w:sz w:val="18"/>
          <w:szCs w:val="18"/>
        </w:rPr>
      </w:pPr>
      <w:r w:rsidRPr="00643B5D">
        <w:rPr>
          <w:rFonts w:ascii="Arial" w:eastAsia="Arial" w:hAnsi="Arial" w:cs="Arial"/>
          <w:bCs/>
          <w:sz w:val="18"/>
          <w:szCs w:val="18"/>
        </w:rPr>
        <w:t>Wykonawca zamierzający wziąć udział w postępowaniu o udzielenie zamówienia publicznego musi posiadać konto na https://ezamowienia.gov.pl/pl/. Wykonawca posiadający konto na portalu ma dostęp do formularzy: złożenia, zmiany, wycofania oferty lub wniosku oraz do formularza komunikacji.</w:t>
      </w:r>
    </w:p>
    <w:p w14:paraId="2BAAB5DA" w14:textId="77777777" w:rsidR="00CC57C5" w:rsidRPr="00473EC5" w:rsidRDefault="00CC57C5" w:rsidP="00486993">
      <w:pPr>
        <w:pStyle w:val="Akapitzlist"/>
        <w:numPr>
          <w:ilvl w:val="0"/>
          <w:numId w:val="25"/>
        </w:numPr>
        <w:spacing w:line="276" w:lineRule="auto"/>
        <w:jc w:val="both"/>
        <w:rPr>
          <w:rFonts w:ascii="Arial" w:eastAsia="Arial" w:hAnsi="Arial" w:cs="Arial"/>
          <w:bCs/>
          <w:sz w:val="18"/>
          <w:szCs w:val="18"/>
        </w:rPr>
      </w:pPr>
      <w:r>
        <w:rPr>
          <w:rFonts w:ascii="Arial" w:eastAsia="Arial" w:hAnsi="Arial" w:cs="Arial"/>
          <w:bCs/>
          <w:sz w:val="18"/>
          <w:szCs w:val="18"/>
        </w:rPr>
        <w:t>W</w:t>
      </w:r>
      <w:r w:rsidRPr="00473EC5">
        <w:rPr>
          <w:rFonts w:ascii="Arial" w:eastAsia="Arial" w:hAnsi="Arial" w:cs="Arial"/>
          <w:bCs/>
          <w:sz w:val="18"/>
          <w:szCs w:val="18"/>
        </w:rPr>
        <w:t xml:space="preserve">ymagania techniczne i organizacyjne wysyłania i odbierania dokumentów elektronicznych, elektronicznych kopi dokumentów i oświadczeń oraz informacji przekazywanych przy ich użyciu opisane zostały w </w:t>
      </w:r>
      <w:r>
        <w:rPr>
          <w:rFonts w:ascii="Arial" w:eastAsia="Arial" w:hAnsi="Arial" w:cs="Arial"/>
          <w:bCs/>
          <w:sz w:val="18"/>
          <w:szCs w:val="18"/>
        </w:rPr>
        <w:t xml:space="preserve">Regulaminie dostępnym na stronie internetowej </w:t>
      </w:r>
      <w:r w:rsidRPr="00E240BD">
        <w:rPr>
          <w:rFonts w:ascii="Arial" w:eastAsia="Arial" w:hAnsi="Arial" w:cs="Arial"/>
          <w:bCs/>
          <w:sz w:val="18"/>
          <w:szCs w:val="18"/>
        </w:rPr>
        <w:t>https://ezamowienia.gov.pl/pl/regulamin/</w:t>
      </w:r>
      <w:r w:rsidRPr="00473EC5">
        <w:rPr>
          <w:rFonts w:ascii="Arial" w:eastAsia="Arial" w:hAnsi="Arial" w:cs="Arial"/>
          <w:bCs/>
          <w:sz w:val="18"/>
          <w:szCs w:val="18"/>
        </w:rPr>
        <w:t>.</w:t>
      </w:r>
    </w:p>
    <w:p w14:paraId="4F0F413D" w14:textId="77777777" w:rsidR="00CC57C5" w:rsidRPr="00473EC5" w:rsidRDefault="00CC57C5" w:rsidP="00486993">
      <w:pPr>
        <w:pStyle w:val="Akapitzlist"/>
        <w:numPr>
          <w:ilvl w:val="0"/>
          <w:numId w:val="25"/>
        </w:numPr>
        <w:spacing w:line="276" w:lineRule="auto"/>
        <w:jc w:val="both"/>
        <w:rPr>
          <w:rFonts w:ascii="Arial" w:eastAsia="Arial" w:hAnsi="Arial" w:cs="Arial"/>
          <w:bCs/>
          <w:sz w:val="18"/>
          <w:szCs w:val="18"/>
        </w:rPr>
      </w:pPr>
      <w:r w:rsidRPr="00473EC5">
        <w:rPr>
          <w:rFonts w:ascii="Arial" w:eastAsia="Arial" w:hAnsi="Arial" w:cs="Arial"/>
          <w:bCs/>
          <w:sz w:val="18"/>
          <w:szCs w:val="18"/>
        </w:rPr>
        <w:t>Maksymalny rozmiar plików przesyłanych za pośrednictwem dedykowanych formularzy do: złożenia, zmiany, wycofania oferty lub wniosku oraz do komunikacji wynosi 150 MB.</w:t>
      </w:r>
    </w:p>
    <w:p w14:paraId="1746A139" w14:textId="77777777" w:rsidR="00CC57C5" w:rsidRPr="00473EC5" w:rsidRDefault="00CC57C5" w:rsidP="00486993">
      <w:pPr>
        <w:pStyle w:val="Akapitzlist"/>
        <w:numPr>
          <w:ilvl w:val="0"/>
          <w:numId w:val="25"/>
        </w:numPr>
        <w:spacing w:line="276" w:lineRule="auto"/>
        <w:jc w:val="both"/>
        <w:rPr>
          <w:rFonts w:ascii="Arial" w:eastAsia="Arial" w:hAnsi="Arial" w:cs="Arial"/>
          <w:bCs/>
          <w:sz w:val="18"/>
          <w:szCs w:val="18"/>
        </w:rPr>
      </w:pPr>
      <w:r w:rsidRPr="00473EC5">
        <w:rPr>
          <w:rFonts w:ascii="Arial" w:eastAsia="Arial" w:hAnsi="Arial" w:cs="Arial"/>
          <w:bCs/>
          <w:sz w:val="18"/>
          <w:szCs w:val="18"/>
        </w:rPr>
        <w:t xml:space="preserve">Za datę przekazania oferty, wniosków, zawiadomień, dokumentów elektronicznych, oświadczeń lub elektronicznych kopii dokumentów lub oświadczeń oraz innych informacji przyjmuje się datę ich przekazania </w:t>
      </w:r>
      <w:r>
        <w:rPr>
          <w:rFonts w:ascii="Arial" w:eastAsia="Arial" w:hAnsi="Arial" w:cs="Arial"/>
          <w:bCs/>
          <w:sz w:val="18"/>
          <w:szCs w:val="18"/>
        </w:rPr>
        <w:t xml:space="preserve">przez portal </w:t>
      </w:r>
      <w:r w:rsidRPr="00E240BD">
        <w:rPr>
          <w:rFonts w:ascii="Arial" w:eastAsia="Arial" w:hAnsi="Arial" w:cs="Arial"/>
          <w:bCs/>
          <w:sz w:val="18"/>
          <w:szCs w:val="18"/>
        </w:rPr>
        <w:t>https://ezamowienia.gov.pl/pl/</w:t>
      </w:r>
      <w:r w:rsidRPr="00473EC5">
        <w:rPr>
          <w:rFonts w:ascii="Arial" w:eastAsia="Arial" w:hAnsi="Arial" w:cs="Arial"/>
          <w:bCs/>
          <w:sz w:val="18"/>
          <w:szCs w:val="18"/>
        </w:rPr>
        <w:t>.</w:t>
      </w:r>
    </w:p>
    <w:p w14:paraId="0BA3B5F1" w14:textId="77777777" w:rsidR="00CC57C5" w:rsidRPr="00473EC5" w:rsidRDefault="00CC57C5" w:rsidP="00486993">
      <w:pPr>
        <w:pStyle w:val="Akapitzlist"/>
        <w:numPr>
          <w:ilvl w:val="0"/>
          <w:numId w:val="25"/>
        </w:numPr>
        <w:spacing w:line="276" w:lineRule="auto"/>
        <w:jc w:val="both"/>
        <w:rPr>
          <w:rFonts w:ascii="Arial" w:eastAsia="Arial" w:hAnsi="Arial" w:cs="Arial"/>
          <w:bCs/>
          <w:sz w:val="18"/>
          <w:szCs w:val="18"/>
        </w:rPr>
      </w:pPr>
      <w:r w:rsidRPr="00473EC5">
        <w:rPr>
          <w:rFonts w:ascii="Arial" w:eastAsia="Arial" w:hAnsi="Arial" w:cs="Arial"/>
          <w:bCs/>
          <w:sz w:val="18"/>
          <w:szCs w:val="18"/>
        </w:rPr>
        <w:t>W korespondencji kierowanej do Zamawiającego Wykonawcy powinni posługiwać się numerem przedmiotowego postępowania.</w:t>
      </w:r>
    </w:p>
    <w:p w14:paraId="228794CD" w14:textId="77777777" w:rsidR="00473EC5" w:rsidRDefault="00473EC5" w:rsidP="00A0404C">
      <w:pPr>
        <w:widowControl w:val="0"/>
        <w:spacing w:after="0" w:line="276" w:lineRule="auto"/>
        <w:ind w:left="284"/>
        <w:jc w:val="both"/>
        <w:rPr>
          <w:rFonts w:ascii="Arial" w:eastAsia="Arial" w:hAnsi="Arial" w:cs="Arial"/>
          <w:color w:val="000000"/>
          <w:sz w:val="18"/>
          <w:szCs w:val="18"/>
          <w:lang w:eastAsia="pl-PL" w:bidi="pl-PL"/>
        </w:rPr>
      </w:pPr>
    </w:p>
    <w:p w14:paraId="4664436E" w14:textId="77777777" w:rsidR="00473EC5" w:rsidRDefault="00473EC5" w:rsidP="00486993">
      <w:pPr>
        <w:keepNext/>
        <w:keepLines/>
        <w:widowControl w:val="0"/>
        <w:numPr>
          <w:ilvl w:val="0"/>
          <w:numId w:val="10"/>
        </w:numPr>
        <w:spacing w:after="0" w:line="276" w:lineRule="auto"/>
        <w:ind w:left="284" w:hanging="426"/>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 xml:space="preserve">Opis sposobu przygotowania oferty oraz wymagania formalne dotyczące składanych oświadczeń i dokumentów. </w:t>
      </w:r>
    </w:p>
    <w:p w14:paraId="0F7BAD54" w14:textId="77777777" w:rsidR="00473EC5" w:rsidRDefault="00473EC5" w:rsidP="00473EC5">
      <w:pPr>
        <w:keepNext/>
        <w:keepLines/>
        <w:widowControl w:val="0"/>
        <w:spacing w:after="0" w:line="276" w:lineRule="auto"/>
        <w:outlineLvl w:val="3"/>
        <w:rPr>
          <w:rFonts w:ascii="Arial" w:eastAsia="Arial" w:hAnsi="Arial" w:cs="Arial"/>
          <w:b/>
          <w:bCs/>
          <w:color w:val="000000"/>
          <w:szCs w:val="20"/>
          <w:lang w:eastAsia="pl-PL" w:bidi="pl-PL"/>
        </w:rPr>
      </w:pPr>
    </w:p>
    <w:p w14:paraId="16B5253E" w14:textId="77777777" w:rsidR="00473EC5" w:rsidRPr="00473EC5" w:rsidRDefault="00473EC5" w:rsidP="00486993">
      <w:pPr>
        <w:pStyle w:val="Akapitzlist"/>
        <w:numPr>
          <w:ilvl w:val="0"/>
          <w:numId w:val="26"/>
        </w:numPr>
        <w:spacing w:line="276" w:lineRule="auto"/>
        <w:jc w:val="both"/>
        <w:rPr>
          <w:rFonts w:ascii="Arial" w:eastAsia="Arial" w:hAnsi="Arial" w:cs="Arial"/>
          <w:bCs/>
          <w:sz w:val="18"/>
          <w:szCs w:val="18"/>
        </w:rPr>
      </w:pPr>
      <w:r w:rsidRPr="00473EC5">
        <w:rPr>
          <w:rFonts w:ascii="Arial" w:eastAsia="Arial" w:hAnsi="Arial" w:cs="Arial"/>
          <w:bCs/>
          <w:sz w:val="18"/>
          <w:szCs w:val="18"/>
        </w:rPr>
        <w:t xml:space="preserve">Wykonawca może złożyć tylko jedną ofertę. </w:t>
      </w:r>
    </w:p>
    <w:p w14:paraId="3E627811" w14:textId="77777777" w:rsidR="00473EC5" w:rsidRPr="00473EC5" w:rsidRDefault="00473EC5" w:rsidP="00486993">
      <w:pPr>
        <w:pStyle w:val="Akapitzlist"/>
        <w:numPr>
          <w:ilvl w:val="0"/>
          <w:numId w:val="26"/>
        </w:numPr>
        <w:spacing w:line="276" w:lineRule="auto"/>
        <w:jc w:val="both"/>
        <w:rPr>
          <w:rFonts w:ascii="Arial" w:eastAsia="Arial" w:hAnsi="Arial" w:cs="Arial"/>
          <w:bCs/>
          <w:sz w:val="18"/>
          <w:szCs w:val="18"/>
        </w:rPr>
      </w:pPr>
      <w:r w:rsidRPr="00473EC5">
        <w:rPr>
          <w:rFonts w:ascii="Arial" w:eastAsia="Arial" w:hAnsi="Arial" w:cs="Arial"/>
          <w:bCs/>
          <w:sz w:val="18"/>
          <w:szCs w:val="18"/>
        </w:rPr>
        <w:t xml:space="preserve">Treść oferty musi odpowiadać treści SWZ. </w:t>
      </w:r>
    </w:p>
    <w:p w14:paraId="62A4F506" w14:textId="77777777" w:rsidR="00473EC5" w:rsidRPr="00473EC5" w:rsidRDefault="00473EC5" w:rsidP="00486993">
      <w:pPr>
        <w:pStyle w:val="Akapitzlist"/>
        <w:numPr>
          <w:ilvl w:val="0"/>
          <w:numId w:val="26"/>
        </w:numPr>
        <w:spacing w:line="276" w:lineRule="auto"/>
        <w:jc w:val="both"/>
        <w:rPr>
          <w:rFonts w:ascii="Arial" w:eastAsia="Arial" w:hAnsi="Arial" w:cs="Arial"/>
          <w:bCs/>
          <w:sz w:val="18"/>
          <w:szCs w:val="18"/>
        </w:rPr>
      </w:pPr>
      <w:r w:rsidRPr="00473EC5">
        <w:rPr>
          <w:rFonts w:ascii="Arial" w:eastAsia="Arial" w:hAnsi="Arial" w:cs="Arial"/>
          <w:bCs/>
          <w:sz w:val="18"/>
          <w:szCs w:val="18"/>
        </w:rPr>
        <w:t xml:space="preserve">Ofertę składa się na Formularzu Ofertowym – zgodnie z Załącznikiem nr 1 do SWZ. Wraz z ofertą Wykonawca jest zobowiązany złożyć: </w:t>
      </w:r>
    </w:p>
    <w:p w14:paraId="6D58C0A4" w14:textId="77777777" w:rsidR="00473EC5" w:rsidRPr="00473EC5" w:rsidRDefault="00473EC5" w:rsidP="00486993">
      <w:pPr>
        <w:widowControl w:val="0"/>
        <w:numPr>
          <w:ilvl w:val="0"/>
          <w:numId w:val="27"/>
        </w:numPr>
        <w:tabs>
          <w:tab w:val="left" w:pos="665"/>
        </w:tabs>
        <w:spacing w:after="0" w:line="276" w:lineRule="auto"/>
        <w:ind w:left="660" w:hanging="280"/>
        <w:jc w:val="both"/>
        <w:rPr>
          <w:rFonts w:ascii="Arial" w:eastAsia="Arial" w:hAnsi="Arial" w:cs="Arial"/>
          <w:color w:val="000000"/>
          <w:sz w:val="18"/>
          <w:szCs w:val="18"/>
          <w:lang w:eastAsia="pl-PL" w:bidi="pl-PL"/>
        </w:rPr>
      </w:pPr>
      <w:r w:rsidRPr="00473EC5">
        <w:rPr>
          <w:rFonts w:ascii="Arial" w:eastAsia="Arial" w:hAnsi="Arial" w:cs="Arial"/>
          <w:color w:val="000000"/>
          <w:sz w:val="18"/>
          <w:szCs w:val="18"/>
          <w:lang w:eastAsia="pl-PL" w:bidi="pl-PL"/>
        </w:rPr>
        <w:t xml:space="preserve">oświadczenia, o których mowa w Rozdziale X ust. 1 SWZ; </w:t>
      </w:r>
    </w:p>
    <w:p w14:paraId="00E34F24" w14:textId="77777777" w:rsidR="00473EC5" w:rsidRPr="00473EC5" w:rsidRDefault="00473EC5" w:rsidP="00486993">
      <w:pPr>
        <w:widowControl w:val="0"/>
        <w:numPr>
          <w:ilvl w:val="0"/>
          <w:numId w:val="27"/>
        </w:numPr>
        <w:tabs>
          <w:tab w:val="left" w:pos="665"/>
        </w:tabs>
        <w:spacing w:after="0" w:line="276" w:lineRule="auto"/>
        <w:ind w:left="660" w:hanging="280"/>
        <w:jc w:val="both"/>
        <w:rPr>
          <w:rFonts w:ascii="Arial" w:eastAsia="Arial" w:hAnsi="Arial" w:cs="Arial"/>
          <w:color w:val="000000"/>
          <w:sz w:val="18"/>
          <w:szCs w:val="18"/>
          <w:lang w:eastAsia="pl-PL" w:bidi="pl-PL"/>
        </w:rPr>
      </w:pPr>
      <w:r w:rsidRPr="00473EC5">
        <w:rPr>
          <w:rFonts w:ascii="Arial" w:eastAsia="Arial" w:hAnsi="Arial" w:cs="Arial"/>
          <w:color w:val="000000"/>
          <w:sz w:val="18"/>
          <w:szCs w:val="18"/>
          <w:lang w:eastAsia="pl-PL" w:bidi="pl-PL"/>
        </w:rPr>
        <w:t>zobowiązanie innego podmiotu, o którym mowa w Rozdziale XI ust. 3 SWZ (jeżeli dotyczy</w:t>
      </w:r>
      <w:r w:rsidR="00357BB8">
        <w:rPr>
          <w:rFonts w:ascii="Arial" w:eastAsia="Arial" w:hAnsi="Arial" w:cs="Arial"/>
          <w:color w:val="000000"/>
          <w:sz w:val="18"/>
          <w:szCs w:val="18"/>
          <w:lang w:eastAsia="pl-PL" w:bidi="pl-PL"/>
        </w:rPr>
        <w:t>)</w:t>
      </w:r>
      <w:r w:rsidRPr="00473EC5">
        <w:rPr>
          <w:rFonts w:ascii="Arial" w:eastAsia="Arial" w:hAnsi="Arial" w:cs="Arial"/>
          <w:color w:val="000000"/>
          <w:sz w:val="18"/>
          <w:szCs w:val="18"/>
          <w:lang w:eastAsia="pl-PL" w:bidi="pl-PL"/>
        </w:rPr>
        <w:t xml:space="preserve"> </w:t>
      </w:r>
    </w:p>
    <w:p w14:paraId="2B5FB96C" w14:textId="77777777" w:rsidR="00473EC5" w:rsidRPr="00473EC5" w:rsidRDefault="00473EC5" w:rsidP="00486993">
      <w:pPr>
        <w:widowControl w:val="0"/>
        <w:numPr>
          <w:ilvl w:val="0"/>
          <w:numId w:val="27"/>
        </w:numPr>
        <w:tabs>
          <w:tab w:val="left" w:pos="665"/>
        </w:tabs>
        <w:spacing w:after="0" w:line="276" w:lineRule="auto"/>
        <w:ind w:left="660" w:hanging="280"/>
        <w:jc w:val="both"/>
        <w:rPr>
          <w:rFonts w:ascii="Arial" w:eastAsia="Arial" w:hAnsi="Arial" w:cs="Arial"/>
          <w:color w:val="000000"/>
          <w:sz w:val="18"/>
          <w:szCs w:val="18"/>
          <w:lang w:eastAsia="pl-PL" w:bidi="pl-PL"/>
        </w:rPr>
      </w:pPr>
      <w:r w:rsidRPr="00473EC5">
        <w:rPr>
          <w:rFonts w:ascii="Arial" w:eastAsia="Arial" w:hAnsi="Arial" w:cs="Arial"/>
          <w:color w:val="000000"/>
          <w:sz w:val="18"/>
          <w:szCs w:val="18"/>
          <w:lang w:eastAsia="pl-PL" w:bidi="pl-PL"/>
        </w:rPr>
        <w:t xml:space="preserve">dokumenty, z których wynika prawo do podpisania oferty; odpowiednie pełnomocnictwa (jeżeli dotyczy). </w:t>
      </w:r>
    </w:p>
    <w:p w14:paraId="1259378F" w14:textId="77777777" w:rsidR="00473EC5" w:rsidRPr="00473EC5" w:rsidRDefault="00473EC5" w:rsidP="00486993">
      <w:pPr>
        <w:pStyle w:val="Akapitzlist"/>
        <w:numPr>
          <w:ilvl w:val="0"/>
          <w:numId w:val="26"/>
        </w:numPr>
        <w:spacing w:line="276" w:lineRule="auto"/>
        <w:jc w:val="both"/>
        <w:rPr>
          <w:rFonts w:ascii="Arial" w:eastAsia="Arial" w:hAnsi="Arial" w:cs="Arial"/>
          <w:bCs/>
          <w:sz w:val="18"/>
          <w:szCs w:val="18"/>
        </w:rPr>
      </w:pPr>
      <w:r w:rsidRPr="00473EC5">
        <w:rPr>
          <w:rFonts w:ascii="Arial" w:eastAsia="Arial" w:hAnsi="Arial" w:cs="Arial"/>
          <w:bCs/>
          <w:sz w:val="18"/>
          <w:szCs w:val="18"/>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03B52755" w14:textId="77777777" w:rsidR="00473EC5" w:rsidRPr="00473EC5" w:rsidRDefault="00473EC5" w:rsidP="00486993">
      <w:pPr>
        <w:pStyle w:val="Akapitzlist"/>
        <w:numPr>
          <w:ilvl w:val="0"/>
          <w:numId w:val="26"/>
        </w:numPr>
        <w:spacing w:line="276" w:lineRule="auto"/>
        <w:jc w:val="both"/>
        <w:rPr>
          <w:rFonts w:ascii="Arial" w:eastAsia="Arial" w:hAnsi="Arial" w:cs="Arial"/>
          <w:bCs/>
          <w:sz w:val="18"/>
          <w:szCs w:val="18"/>
        </w:rPr>
      </w:pPr>
      <w:r w:rsidRPr="00473EC5">
        <w:rPr>
          <w:rFonts w:ascii="Arial" w:eastAsia="Arial" w:hAnsi="Arial" w:cs="Arial"/>
          <w:bCs/>
          <w:sz w:val="18"/>
          <w:szCs w:val="18"/>
        </w:rPr>
        <w:t xml:space="preserve">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 zgodne z § 13 ust. 1 rozporządzenia (Dz. U. Z 2020, poz. 2452) </w:t>
      </w:r>
    </w:p>
    <w:p w14:paraId="57B29074" w14:textId="77777777" w:rsidR="00473EC5" w:rsidRPr="00473EC5" w:rsidRDefault="00473EC5" w:rsidP="00486993">
      <w:pPr>
        <w:pStyle w:val="Akapitzlist"/>
        <w:numPr>
          <w:ilvl w:val="0"/>
          <w:numId w:val="26"/>
        </w:numPr>
        <w:spacing w:line="276" w:lineRule="auto"/>
        <w:jc w:val="both"/>
        <w:rPr>
          <w:rFonts w:ascii="Arial" w:eastAsia="Arial" w:hAnsi="Arial" w:cs="Arial"/>
          <w:bCs/>
          <w:sz w:val="18"/>
          <w:szCs w:val="18"/>
        </w:rPr>
      </w:pPr>
      <w:r w:rsidRPr="00473EC5">
        <w:rPr>
          <w:rFonts w:ascii="Arial" w:eastAsia="Arial" w:hAnsi="Arial" w:cs="Arial"/>
          <w:bCs/>
          <w:sz w:val="18"/>
          <w:szCs w:val="18"/>
        </w:rPr>
        <w:t xml:space="preserve">Oferta oraz pozostałe oświadczenia i dokumenty, dla których Zamawiający określił wzory w formie formularzy zamieszczonych w załącznikach do SWZ, powinny być sporządzone zgodnie z tymi wzorami, co do treści oraz opisu kolumn i wierszy. </w:t>
      </w:r>
    </w:p>
    <w:p w14:paraId="785C868B" w14:textId="77777777" w:rsidR="00473EC5" w:rsidRPr="00473EC5" w:rsidRDefault="00473EC5" w:rsidP="00486993">
      <w:pPr>
        <w:pStyle w:val="Akapitzlist"/>
        <w:numPr>
          <w:ilvl w:val="0"/>
          <w:numId w:val="26"/>
        </w:numPr>
        <w:spacing w:line="276" w:lineRule="auto"/>
        <w:jc w:val="both"/>
        <w:rPr>
          <w:rFonts w:ascii="Arial" w:eastAsia="Arial" w:hAnsi="Arial" w:cs="Arial"/>
          <w:bCs/>
          <w:sz w:val="18"/>
          <w:szCs w:val="18"/>
        </w:rPr>
      </w:pPr>
      <w:r w:rsidRPr="00473EC5">
        <w:rPr>
          <w:rFonts w:ascii="Arial" w:eastAsia="Arial" w:hAnsi="Arial" w:cs="Arial"/>
          <w:bCs/>
          <w:sz w:val="18"/>
          <w:szCs w:val="18"/>
        </w:rPr>
        <w:t xml:space="preserve">Ofertę składa się pod rygorem nieważności w formie elektronicznej </w:t>
      </w:r>
      <w:r w:rsidR="00671487">
        <w:rPr>
          <w:rFonts w:ascii="Arial" w:eastAsia="Arial" w:hAnsi="Arial" w:cs="Arial"/>
          <w:bCs/>
          <w:sz w:val="18"/>
          <w:szCs w:val="18"/>
        </w:rPr>
        <w:t xml:space="preserve">(tj. opatrzonej kwalifikowanym podpisem elektronicznym) </w:t>
      </w:r>
      <w:r w:rsidRPr="00473EC5">
        <w:rPr>
          <w:rFonts w:ascii="Arial" w:eastAsia="Arial" w:hAnsi="Arial" w:cs="Arial"/>
          <w:bCs/>
          <w:sz w:val="18"/>
          <w:szCs w:val="18"/>
        </w:rPr>
        <w:t xml:space="preserve">lub w postaci elektronicznej opatrzonej podpisem zaufanym lub podpisem osobistym. </w:t>
      </w:r>
    </w:p>
    <w:p w14:paraId="10A28746" w14:textId="77777777" w:rsidR="00473EC5" w:rsidRPr="00473EC5" w:rsidRDefault="00473EC5" w:rsidP="00486993">
      <w:pPr>
        <w:pStyle w:val="Akapitzlist"/>
        <w:numPr>
          <w:ilvl w:val="0"/>
          <w:numId w:val="26"/>
        </w:numPr>
        <w:spacing w:line="276" w:lineRule="auto"/>
        <w:jc w:val="both"/>
        <w:rPr>
          <w:rFonts w:ascii="Arial" w:eastAsia="Arial" w:hAnsi="Arial" w:cs="Arial"/>
          <w:bCs/>
          <w:sz w:val="18"/>
          <w:szCs w:val="18"/>
        </w:rPr>
      </w:pPr>
      <w:r w:rsidRPr="00473EC5">
        <w:rPr>
          <w:rFonts w:ascii="Arial" w:eastAsia="Arial" w:hAnsi="Arial" w:cs="Arial"/>
          <w:bCs/>
          <w:sz w:val="18"/>
          <w:szCs w:val="18"/>
        </w:rPr>
        <w:t>Oferta powinna być sporządzona w języku polskim. Każdy dokument składający się na ofertę powinien być czytelny.</w:t>
      </w:r>
    </w:p>
    <w:p w14:paraId="462C36CF" w14:textId="20B5A76F" w:rsidR="00473EC5" w:rsidRPr="00473EC5" w:rsidRDefault="00357BB8" w:rsidP="00486993">
      <w:pPr>
        <w:pStyle w:val="Akapitzlist"/>
        <w:numPr>
          <w:ilvl w:val="0"/>
          <w:numId w:val="26"/>
        </w:numPr>
        <w:spacing w:line="276" w:lineRule="auto"/>
        <w:jc w:val="both"/>
        <w:rPr>
          <w:rFonts w:ascii="Arial" w:eastAsia="Arial" w:hAnsi="Arial" w:cs="Arial"/>
          <w:bCs/>
          <w:sz w:val="18"/>
          <w:szCs w:val="18"/>
        </w:rPr>
      </w:pPr>
      <w:r>
        <w:rPr>
          <w:rFonts w:ascii="Arial" w:eastAsia="Arial" w:hAnsi="Arial" w:cs="Arial"/>
          <w:bCs/>
          <w:sz w:val="18"/>
          <w:szCs w:val="18"/>
        </w:rPr>
        <w:t>J</w:t>
      </w:r>
      <w:r w:rsidR="00473EC5" w:rsidRPr="00473EC5">
        <w:rPr>
          <w:rFonts w:ascii="Arial" w:eastAsia="Arial" w:hAnsi="Arial" w:cs="Arial"/>
          <w:bCs/>
          <w:sz w:val="18"/>
          <w:szCs w:val="18"/>
        </w:rPr>
        <w:t xml:space="preserve">eśli oferta zawiera informacje stanowiące tajemnicę przedsiębiorstwa w rozumieniu ustawy z dnia 16 kwietnia 1993 r. o zwalczaniu nieuczciwej konkurencji (Dz. U. z </w:t>
      </w:r>
      <w:r w:rsidR="00056DF8">
        <w:rPr>
          <w:rFonts w:ascii="Arial" w:eastAsia="Arial" w:hAnsi="Arial" w:cs="Arial"/>
          <w:bCs/>
          <w:sz w:val="18"/>
          <w:szCs w:val="18"/>
        </w:rPr>
        <w:t>1993</w:t>
      </w:r>
      <w:r w:rsidR="00473EC5" w:rsidRPr="00473EC5">
        <w:rPr>
          <w:rFonts w:ascii="Arial" w:eastAsia="Arial" w:hAnsi="Arial" w:cs="Arial"/>
          <w:bCs/>
          <w:sz w:val="18"/>
          <w:szCs w:val="18"/>
        </w:rPr>
        <w:t xml:space="preserve"> r. </w:t>
      </w:r>
      <w:r w:rsidR="00D54652">
        <w:rPr>
          <w:rFonts w:ascii="Arial" w:eastAsia="Arial" w:hAnsi="Arial" w:cs="Arial"/>
          <w:bCs/>
          <w:sz w:val="18"/>
          <w:szCs w:val="18"/>
        </w:rPr>
        <w:t xml:space="preserve"> Nr 47, </w:t>
      </w:r>
      <w:r w:rsidR="00473EC5" w:rsidRPr="00473EC5">
        <w:rPr>
          <w:rFonts w:ascii="Arial" w:eastAsia="Arial" w:hAnsi="Arial" w:cs="Arial"/>
          <w:bCs/>
          <w:sz w:val="18"/>
          <w:szCs w:val="18"/>
        </w:rPr>
        <w:t xml:space="preserve">poz. </w:t>
      </w:r>
      <w:r w:rsidR="00D54652">
        <w:rPr>
          <w:rFonts w:ascii="Arial" w:eastAsia="Arial" w:hAnsi="Arial" w:cs="Arial"/>
          <w:bCs/>
          <w:sz w:val="18"/>
          <w:szCs w:val="18"/>
        </w:rPr>
        <w:t>211 z późn. zm.</w:t>
      </w:r>
      <w:r w:rsidR="00473EC5" w:rsidRPr="00473EC5">
        <w:rPr>
          <w:rFonts w:ascii="Arial" w:eastAsia="Arial" w:hAnsi="Arial" w:cs="Arial"/>
          <w:bCs/>
          <w:sz w:val="18"/>
          <w:szCs w:val="18"/>
        </w:rPr>
        <w:t>), Wykonawca powinien nie później niż w terminie składania ofert, zastrzec, że nie mogą one być udostępnione oraz wykazać, iż zastrzeżone informacje stanow</w:t>
      </w:r>
      <w:r>
        <w:rPr>
          <w:rFonts w:ascii="Arial" w:eastAsia="Arial" w:hAnsi="Arial" w:cs="Arial"/>
          <w:bCs/>
          <w:sz w:val="18"/>
          <w:szCs w:val="18"/>
        </w:rPr>
        <w:t>ią tajemnicę przedsiębiorstwa.</w:t>
      </w:r>
    </w:p>
    <w:p w14:paraId="293F8DC0" w14:textId="77777777" w:rsidR="00CC57C5" w:rsidRPr="00473EC5" w:rsidRDefault="00CC57C5" w:rsidP="00486993">
      <w:pPr>
        <w:pStyle w:val="Akapitzlist"/>
        <w:numPr>
          <w:ilvl w:val="0"/>
          <w:numId w:val="26"/>
        </w:numPr>
        <w:spacing w:line="276" w:lineRule="auto"/>
        <w:jc w:val="both"/>
        <w:rPr>
          <w:rFonts w:ascii="Arial" w:eastAsia="Arial" w:hAnsi="Arial" w:cs="Arial"/>
          <w:bCs/>
          <w:sz w:val="18"/>
          <w:szCs w:val="18"/>
        </w:rPr>
      </w:pPr>
      <w:r w:rsidRPr="00473EC5">
        <w:rPr>
          <w:rFonts w:ascii="Arial" w:eastAsia="Arial" w:hAnsi="Arial" w:cs="Arial"/>
          <w:bCs/>
          <w:sz w:val="18"/>
          <w:szCs w:val="18"/>
        </w:rPr>
        <w:t xml:space="preserve">W celu złożenia oferty należy zarejestrować (zalogować) się na </w:t>
      </w:r>
      <w:r>
        <w:rPr>
          <w:rFonts w:ascii="Arial" w:eastAsia="Arial" w:hAnsi="Arial" w:cs="Arial"/>
          <w:bCs/>
          <w:sz w:val="18"/>
          <w:szCs w:val="18"/>
        </w:rPr>
        <w:t>p</w:t>
      </w:r>
      <w:r w:rsidRPr="00473EC5">
        <w:rPr>
          <w:rFonts w:ascii="Arial" w:eastAsia="Arial" w:hAnsi="Arial" w:cs="Arial"/>
          <w:bCs/>
          <w:sz w:val="18"/>
          <w:szCs w:val="18"/>
        </w:rPr>
        <w:t xml:space="preserve">latformie </w:t>
      </w:r>
      <w:hyperlink r:id="rId15" w:history="1">
        <w:r w:rsidRPr="009D1431">
          <w:rPr>
            <w:rStyle w:val="Hipercze"/>
            <w:rFonts w:ascii="Arial" w:eastAsia="Arial" w:hAnsi="Arial" w:cs="Arial"/>
            <w:bCs/>
            <w:sz w:val="18"/>
            <w:szCs w:val="18"/>
          </w:rPr>
          <w:t>https://ezamowienia.gov.pl/pl/</w:t>
        </w:r>
      </w:hyperlink>
      <w:r>
        <w:rPr>
          <w:rFonts w:ascii="Arial" w:eastAsia="Arial" w:hAnsi="Arial" w:cs="Arial"/>
          <w:bCs/>
          <w:sz w:val="18"/>
          <w:szCs w:val="18"/>
        </w:rPr>
        <w:t xml:space="preserve"> </w:t>
      </w:r>
      <w:r w:rsidRPr="00473EC5">
        <w:rPr>
          <w:rFonts w:ascii="Arial" w:eastAsia="Arial" w:hAnsi="Arial" w:cs="Arial"/>
          <w:bCs/>
          <w:sz w:val="18"/>
          <w:szCs w:val="18"/>
        </w:rPr>
        <w:t xml:space="preserve">i postępować zgodnie z instrukcjami </w:t>
      </w:r>
      <w:r>
        <w:rPr>
          <w:rFonts w:ascii="Arial" w:eastAsia="Arial" w:hAnsi="Arial" w:cs="Arial"/>
          <w:bCs/>
          <w:sz w:val="18"/>
          <w:szCs w:val="18"/>
        </w:rPr>
        <w:t>dostępnymi na tej stronie</w:t>
      </w:r>
    </w:p>
    <w:p w14:paraId="062DBD78" w14:textId="77777777" w:rsidR="00CC57C5" w:rsidRPr="00473EC5" w:rsidRDefault="00CC57C5" w:rsidP="00486993">
      <w:pPr>
        <w:pStyle w:val="Akapitzlist"/>
        <w:numPr>
          <w:ilvl w:val="0"/>
          <w:numId w:val="26"/>
        </w:numPr>
        <w:spacing w:line="276" w:lineRule="auto"/>
        <w:jc w:val="both"/>
        <w:rPr>
          <w:rFonts w:ascii="Arial" w:eastAsia="Arial" w:hAnsi="Arial" w:cs="Arial"/>
          <w:bCs/>
          <w:sz w:val="18"/>
          <w:szCs w:val="18"/>
        </w:rPr>
      </w:pPr>
      <w:r w:rsidRPr="00473EC5">
        <w:rPr>
          <w:rFonts w:ascii="Arial" w:eastAsia="Arial" w:hAnsi="Arial" w:cs="Arial"/>
          <w:bCs/>
          <w:sz w:val="18"/>
          <w:szCs w:val="18"/>
        </w:rPr>
        <w:t xml:space="preserve">Przed upływem terminu składania ofert, Wykonawca może wprowadzić zmiany do złożonej oferty lub wycofać ofertę. W tym celu należy w systemie Platformy kliknąć przycisk „Wycofaj ofertę”. Zmiana oferty następuje poprzez wycofanie oferty oraz jej ponownym złożeniu. </w:t>
      </w:r>
    </w:p>
    <w:p w14:paraId="23CA5958" w14:textId="77777777" w:rsidR="00473EC5" w:rsidRPr="00473EC5" w:rsidRDefault="00473EC5" w:rsidP="00486993">
      <w:pPr>
        <w:pStyle w:val="Akapitzlist"/>
        <w:numPr>
          <w:ilvl w:val="0"/>
          <w:numId w:val="26"/>
        </w:numPr>
        <w:spacing w:line="276" w:lineRule="auto"/>
        <w:jc w:val="both"/>
        <w:rPr>
          <w:rFonts w:ascii="Arial" w:eastAsia="Arial" w:hAnsi="Arial" w:cs="Arial"/>
          <w:bCs/>
          <w:sz w:val="18"/>
          <w:szCs w:val="18"/>
        </w:rPr>
      </w:pPr>
      <w:r w:rsidRPr="00473EC5">
        <w:rPr>
          <w:rFonts w:ascii="Arial" w:eastAsia="Arial" w:hAnsi="Arial" w:cs="Arial"/>
          <w:bCs/>
          <w:sz w:val="18"/>
          <w:szCs w:val="18"/>
        </w:rPr>
        <w:t xml:space="preserve">Podmiotowe środki dowodowe lub inne dokumenty, w tym dokumenty potwierdzające umocowanie do reprezentowania, sporządzone w języku obcym przekazuje się wraz z tłumaczeniem na język polski. </w:t>
      </w:r>
    </w:p>
    <w:p w14:paraId="24D25A04" w14:textId="77777777" w:rsidR="00473EC5" w:rsidRPr="00473EC5" w:rsidRDefault="00473EC5" w:rsidP="00486993">
      <w:pPr>
        <w:pStyle w:val="Akapitzlist"/>
        <w:numPr>
          <w:ilvl w:val="0"/>
          <w:numId w:val="26"/>
        </w:numPr>
        <w:spacing w:line="276" w:lineRule="auto"/>
        <w:jc w:val="both"/>
        <w:rPr>
          <w:rFonts w:ascii="Arial" w:eastAsia="Arial" w:hAnsi="Arial" w:cs="Arial"/>
          <w:bCs/>
          <w:sz w:val="18"/>
          <w:szCs w:val="18"/>
        </w:rPr>
      </w:pPr>
      <w:r w:rsidRPr="00473EC5">
        <w:rPr>
          <w:rFonts w:ascii="Arial" w:eastAsia="Arial" w:hAnsi="Arial" w:cs="Arial"/>
          <w:bCs/>
          <w:sz w:val="18"/>
          <w:szCs w:val="18"/>
        </w:rPr>
        <w:lastRenderedPageBreak/>
        <w:t>Wszystkie koszty związane z uczestnictwem w postępowaniu, w szczególności z przygotowaniem i złożeniem oferty ponosi Wykonawca składający ofertę. Zamawiający nie przewiduje zwrotu kosztów udziału w postępowaniu.</w:t>
      </w:r>
    </w:p>
    <w:p w14:paraId="34D40526" w14:textId="77777777" w:rsidR="00473EC5" w:rsidRDefault="00473EC5" w:rsidP="00473EC5">
      <w:pPr>
        <w:keepNext/>
        <w:keepLines/>
        <w:widowControl w:val="0"/>
        <w:spacing w:after="0" w:line="276" w:lineRule="auto"/>
        <w:outlineLvl w:val="3"/>
        <w:rPr>
          <w:rFonts w:ascii="Arial" w:eastAsia="Arial" w:hAnsi="Arial" w:cs="Arial"/>
          <w:b/>
          <w:bCs/>
          <w:color w:val="000000"/>
          <w:szCs w:val="20"/>
          <w:lang w:eastAsia="pl-PL" w:bidi="pl-PL"/>
        </w:rPr>
      </w:pPr>
    </w:p>
    <w:p w14:paraId="44D65766" w14:textId="77777777" w:rsidR="00357BB8" w:rsidRPr="006E075B" w:rsidRDefault="00357BB8" w:rsidP="00486993">
      <w:pPr>
        <w:keepNext/>
        <w:keepLines/>
        <w:widowControl w:val="0"/>
        <w:numPr>
          <w:ilvl w:val="0"/>
          <w:numId w:val="10"/>
        </w:numPr>
        <w:spacing w:after="0" w:line="276" w:lineRule="auto"/>
        <w:ind w:left="284" w:hanging="426"/>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Sposób obliczenia ceny</w:t>
      </w:r>
    </w:p>
    <w:p w14:paraId="6DE3C0AA" w14:textId="77777777" w:rsidR="00473EC5" w:rsidRPr="006E075B" w:rsidRDefault="00473EC5" w:rsidP="00837BCB">
      <w:pPr>
        <w:keepNext/>
        <w:keepLines/>
        <w:widowControl w:val="0"/>
        <w:spacing w:after="0" w:line="276" w:lineRule="auto"/>
        <w:jc w:val="both"/>
        <w:outlineLvl w:val="3"/>
        <w:rPr>
          <w:rFonts w:ascii="Arial" w:eastAsia="Arial" w:hAnsi="Arial" w:cs="Arial"/>
          <w:b/>
          <w:bCs/>
          <w:color w:val="000000"/>
          <w:szCs w:val="20"/>
          <w:lang w:eastAsia="pl-PL" w:bidi="pl-PL"/>
        </w:rPr>
      </w:pPr>
    </w:p>
    <w:p w14:paraId="55632714" w14:textId="77777777" w:rsidR="006120EA" w:rsidRPr="006120EA" w:rsidRDefault="006120EA" w:rsidP="00254497">
      <w:pPr>
        <w:widowControl w:val="0"/>
        <w:numPr>
          <w:ilvl w:val="0"/>
          <w:numId w:val="53"/>
        </w:numPr>
        <w:spacing w:after="0" w:line="276" w:lineRule="auto"/>
        <w:ind w:left="218" w:hanging="360"/>
        <w:rPr>
          <w:rFonts w:ascii="Arial" w:hAnsi="Arial" w:cs="Arial"/>
          <w:sz w:val="18"/>
          <w:szCs w:val="18"/>
        </w:rPr>
      </w:pPr>
      <w:r w:rsidRPr="006120EA">
        <w:rPr>
          <w:rFonts w:ascii="Arial" w:hAnsi="Arial" w:cs="Arial"/>
          <w:sz w:val="18"/>
          <w:szCs w:val="18"/>
        </w:rPr>
        <w:t>Wykonawca podaje cenę za realizację (części) przedmiotu zamówienia zgodnie ze wzorem Formularza Ofertowego, stanowiącego Załącznik nr 1 do SWZ.</w:t>
      </w:r>
    </w:p>
    <w:p w14:paraId="57DF04B4" w14:textId="77777777" w:rsidR="006120EA" w:rsidRPr="006120EA" w:rsidRDefault="006120EA" w:rsidP="00254497">
      <w:pPr>
        <w:widowControl w:val="0"/>
        <w:numPr>
          <w:ilvl w:val="0"/>
          <w:numId w:val="53"/>
        </w:numPr>
        <w:spacing w:after="0" w:line="276" w:lineRule="auto"/>
        <w:ind w:left="218" w:hanging="360"/>
        <w:rPr>
          <w:rFonts w:ascii="Arial" w:hAnsi="Arial" w:cs="Arial"/>
          <w:sz w:val="18"/>
          <w:szCs w:val="18"/>
        </w:rPr>
      </w:pPr>
      <w:r w:rsidRPr="006120EA">
        <w:rPr>
          <w:rFonts w:ascii="Arial" w:hAnsi="Arial" w:cs="Arial"/>
          <w:sz w:val="18"/>
          <w:szCs w:val="18"/>
        </w:rPr>
        <w:t>Cena podana w ofercie winna zawierać wszelkie koszty poniesione w celu należytego wykonania zamówienia zgodnie z wymaganiami Zamawiającego zawartymi w SIWZ i wszystkich załącznikach do niej jak również w niej nie ujęte, a bez których nie można wykonać zamówienia, a także wszelkie podatki (także należny podatek VAT). Ewentualne marże i opusty należy wkalkulować w cenę oferty.</w:t>
      </w:r>
    </w:p>
    <w:p w14:paraId="21C45073" w14:textId="30A0944B" w:rsidR="006120EA" w:rsidRPr="006120EA" w:rsidRDefault="006120EA" w:rsidP="00254497">
      <w:pPr>
        <w:widowControl w:val="0"/>
        <w:numPr>
          <w:ilvl w:val="0"/>
          <w:numId w:val="53"/>
        </w:numPr>
        <w:spacing w:after="0" w:line="276" w:lineRule="auto"/>
        <w:ind w:left="218" w:hanging="360"/>
        <w:rPr>
          <w:rFonts w:ascii="Arial" w:hAnsi="Arial" w:cs="Arial"/>
          <w:sz w:val="18"/>
          <w:szCs w:val="18"/>
        </w:rPr>
      </w:pPr>
      <w:r w:rsidRPr="006120EA">
        <w:rPr>
          <w:rFonts w:ascii="Arial" w:hAnsi="Arial" w:cs="Arial"/>
          <w:sz w:val="18"/>
          <w:szCs w:val="18"/>
        </w:rPr>
        <w:t>Cena oferty jest ceną ryczałtową w rozumieniu art. 632 Ustawy z dnia 23 kwietnia 1964 r. Kodeks Cywilny (</w:t>
      </w:r>
      <w:r w:rsidR="00BA0036">
        <w:rPr>
          <w:rFonts w:ascii="Arial" w:hAnsi="Arial" w:cs="Arial"/>
          <w:sz w:val="18"/>
          <w:szCs w:val="18"/>
        </w:rPr>
        <w:t xml:space="preserve">Dz. U. 1964 Nr 16 </w:t>
      </w:r>
      <w:r w:rsidRPr="006120EA">
        <w:rPr>
          <w:rFonts w:ascii="Arial" w:hAnsi="Arial" w:cs="Arial"/>
          <w:sz w:val="18"/>
          <w:szCs w:val="18"/>
        </w:rPr>
        <w:t xml:space="preserve">, poz. </w:t>
      </w:r>
      <w:r w:rsidR="00BA0036">
        <w:rPr>
          <w:rFonts w:ascii="Arial" w:hAnsi="Arial" w:cs="Arial"/>
          <w:sz w:val="18"/>
          <w:szCs w:val="18"/>
        </w:rPr>
        <w:t>93</w:t>
      </w:r>
      <w:r w:rsidRPr="006120EA">
        <w:rPr>
          <w:rFonts w:ascii="Arial" w:hAnsi="Arial" w:cs="Arial"/>
          <w:sz w:val="18"/>
          <w:szCs w:val="18"/>
        </w:rPr>
        <w:t xml:space="preserve"> z późn. zm.).</w:t>
      </w:r>
    </w:p>
    <w:p w14:paraId="034F0434" w14:textId="77777777" w:rsidR="006120EA" w:rsidRPr="006120EA" w:rsidRDefault="006120EA" w:rsidP="00254497">
      <w:pPr>
        <w:widowControl w:val="0"/>
        <w:numPr>
          <w:ilvl w:val="0"/>
          <w:numId w:val="53"/>
        </w:numPr>
        <w:spacing w:after="0" w:line="276" w:lineRule="auto"/>
        <w:ind w:left="218" w:hanging="360"/>
        <w:jc w:val="both"/>
        <w:rPr>
          <w:rFonts w:ascii="Arial" w:hAnsi="Arial" w:cs="Arial"/>
          <w:sz w:val="18"/>
          <w:szCs w:val="18"/>
        </w:rPr>
      </w:pPr>
      <w:r w:rsidRPr="006120EA">
        <w:rPr>
          <w:rFonts w:ascii="Arial" w:hAnsi="Arial" w:cs="Arial"/>
          <w:sz w:val="18"/>
          <w:szCs w:val="18"/>
        </w:rPr>
        <w:t>Uwzględniając możliwość przeprowadzenia negocjacji po złożeniu ofert wstępnych, Zamawiający zastrzega, że cena podana na Formularzu Ofertowym jest ceną ostateczną i wyczerpującą wszelkie należności Wykonawcy wobec Zamawiającego związane z realizacją przedmiotu zamówienia.</w:t>
      </w:r>
    </w:p>
    <w:p w14:paraId="0960E9C1" w14:textId="77777777" w:rsidR="006120EA" w:rsidRPr="006120EA" w:rsidRDefault="006120EA" w:rsidP="00254497">
      <w:pPr>
        <w:widowControl w:val="0"/>
        <w:numPr>
          <w:ilvl w:val="0"/>
          <w:numId w:val="53"/>
        </w:numPr>
        <w:spacing w:after="0" w:line="276" w:lineRule="auto"/>
        <w:ind w:left="218" w:hanging="360"/>
        <w:jc w:val="both"/>
        <w:rPr>
          <w:rFonts w:ascii="Arial" w:hAnsi="Arial" w:cs="Arial"/>
          <w:sz w:val="18"/>
          <w:szCs w:val="18"/>
        </w:rPr>
      </w:pPr>
      <w:r w:rsidRPr="006120EA">
        <w:rPr>
          <w:rFonts w:ascii="Arial" w:hAnsi="Arial" w:cs="Arial"/>
          <w:sz w:val="18"/>
          <w:szCs w:val="18"/>
        </w:rPr>
        <w:t>Cena oferty powinna być wyrażona w złotych polskich (PLN) z dokładnością do dwóch miejsc po przecinku.</w:t>
      </w:r>
    </w:p>
    <w:p w14:paraId="65F440B1" w14:textId="259ECAF6" w:rsidR="006120EA" w:rsidRPr="006120EA" w:rsidRDefault="006120EA" w:rsidP="00254497">
      <w:pPr>
        <w:widowControl w:val="0"/>
        <w:numPr>
          <w:ilvl w:val="0"/>
          <w:numId w:val="53"/>
        </w:numPr>
        <w:spacing w:after="0" w:line="276" w:lineRule="auto"/>
        <w:ind w:left="218" w:hanging="360"/>
        <w:jc w:val="both"/>
        <w:rPr>
          <w:rFonts w:ascii="Arial" w:hAnsi="Arial" w:cs="Arial"/>
          <w:sz w:val="18"/>
          <w:szCs w:val="18"/>
        </w:rPr>
      </w:pPr>
      <w:r w:rsidRPr="006120EA">
        <w:rPr>
          <w:rFonts w:ascii="Arial" w:hAnsi="Arial" w:cs="Arial"/>
          <w:sz w:val="18"/>
          <w:szCs w:val="18"/>
        </w:rPr>
        <w:t>Jeżeli została złożona oferta, której wybór prowadziłby do powstania u zamawiającego obowiązku podatkowego zgodnie z ustawą z dnia 11 marca 2004 r. o podatku od towarów i usług (Dz. U. z 20</w:t>
      </w:r>
      <w:r w:rsidR="004C4B3F">
        <w:rPr>
          <w:rFonts w:ascii="Arial" w:hAnsi="Arial" w:cs="Arial"/>
          <w:sz w:val="18"/>
          <w:szCs w:val="18"/>
        </w:rPr>
        <w:t>04</w:t>
      </w:r>
      <w:r w:rsidRPr="006120EA">
        <w:rPr>
          <w:rFonts w:ascii="Arial" w:hAnsi="Arial" w:cs="Arial"/>
          <w:sz w:val="18"/>
          <w:szCs w:val="18"/>
        </w:rPr>
        <w:t xml:space="preserve"> r. </w:t>
      </w:r>
      <w:r w:rsidR="004C4B3F">
        <w:rPr>
          <w:rFonts w:ascii="Arial" w:hAnsi="Arial" w:cs="Arial"/>
          <w:sz w:val="18"/>
          <w:szCs w:val="18"/>
        </w:rPr>
        <w:t xml:space="preserve">Nr 54 </w:t>
      </w:r>
      <w:r w:rsidRPr="006120EA">
        <w:rPr>
          <w:rFonts w:ascii="Arial" w:hAnsi="Arial" w:cs="Arial"/>
          <w:sz w:val="18"/>
          <w:szCs w:val="18"/>
        </w:rPr>
        <w:t xml:space="preserve">poz. </w:t>
      </w:r>
      <w:r w:rsidR="004C4B3F">
        <w:rPr>
          <w:rFonts w:ascii="Arial" w:hAnsi="Arial" w:cs="Arial"/>
          <w:sz w:val="18"/>
          <w:szCs w:val="18"/>
        </w:rPr>
        <w:t>535 z późn. zm.</w:t>
      </w:r>
      <w:r w:rsidRPr="006120EA">
        <w:rPr>
          <w:rFonts w:ascii="Arial" w:hAnsi="Arial" w:cs="Arial"/>
          <w:sz w:val="18"/>
          <w:szCs w:val="18"/>
        </w:rPr>
        <w:t xml:space="preserve">), dla celów zastosowania kryterium ceny lub kosztu zamawiający dolicza do przedstawionej w tej ofercie ceny kwotę podatku od towarów i usług, którą miałby obowiązek rozliczyć (art. 225 </w:t>
      </w:r>
      <w:proofErr w:type="spellStart"/>
      <w:r w:rsidRPr="006120EA">
        <w:rPr>
          <w:rFonts w:ascii="Arial" w:hAnsi="Arial" w:cs="Arial"/>
          <w:sz w:val="18"/>
          <w:szCs w:val="18"/>
        </w:rPr>
        <w:t>pzp</w:t>
      </w:r>
      <w:proofErr w:type="spellEnd"/>
      <w:r w:rsidRPr="006120EA">
        <w:rPr>
          <w:rFonts w:ascii="Arial" w:hAnsi="Arial" w:cs="Arial"/>
          <w:sz w:val="18"/>
          <w:szCs w:val="18"/>
        </w:rPr>
        <w:t>). W ofercie, o której mowa w ust. 1, wykonawca ma obowiązek:</w:t>
      </w:r>
    </w:p>
    <w:p w14:paraId="6662C43E" w14:textId="77777777" w:rsidR="006120EA" w:rsidRPr="006120EA" w:rsidRDefault="006120EA" w:rsidP="00254497">
      <w:pPr>
        <w:widowControl w:val="0"/>
        <w:numPr>
          <w:ilvl w:val="0"/>
          <w:numId w:val="54"/>
        </w:numPr>
        <w:spacing w:after="0" w:line="276" w:lineRule="auto"/>
        <w:ind w:left="851" w:hanging="425"/>
        <w:rPr>
          <w:rFonts w:ascii="Arial" w:hAnsi="Arial" w:cs="Arial"/>
          <w:sz w:val="18"/>
          <w:szCs w:val="18"/>
        </w:rPr>
      </w:pPr>
      <w:r w:rsidRPr="006120EA">
        <w:rPr>
          <w:rFonts w:ascii="Arial" w:hAnsi="Arial" w:cs="Arial"/>
          <w:sz w:val="18"/>
          <w:szCs w:val="18"/>
        </w:rPr>
        <w:t>poinformowania zamawiającego, że wybór jego oferty będzie prowadził do powstania u zamawiającego obowiązku podatkowego;</w:t>
      </w:r>
    </w:p>
    <w:p w14:paraId="760F7C66" w14:textId="77777777" w:rsidR="006120EA" w:rsidRPr="006120EA" w:rsidRDefault="006120EA" w:rsidP="00254497">
      <w:pPr>
        <w:widowControl w:val="0"/>
        <w:numPr>
          <w:ilvl w:val="0"/>
          <w:numId w:val="54"/>
        </w:numPr>
        <w:spacing w:after="291" w:line="276" w:lineRule="auto"/>
        <w:ind w:left="851" w:hanging="425"/>
        <w:rPr>
          <w:rFonts w:ascii="Arial" w:hAnsi="Arial" w:cs="Arial"/>
          <w:sz w:val="18"/>
          <w:szCs w:val="18"/>
        </w:rPr>
      </w:pPr>
      <w:r w:rsidRPr="006120EA">
        <w:rPr>
          <w:rFonts w:ascii="Arial" w:hAnsi="Arial" w:cs="Arial"/>
          <w:sz w:val="18"/>
          <w:szCs w:val="18"/>
        </w:rPr>
        <w:t>wskazania stawki podatku od towarów i usług, która zgodnie z wiedzą wykonawcy, będzie miała zastosowanie.</w:t>
      </w:r>
    </w:p>
    <w:p w14:paraId="4B245B40" w14:textId="77777777" w:rsidR="006E075B" w:rsidRPr="006E075B" w:rsidRDefault="006E075B" w:rsidP="00486993">
      <w:pPr>
        <w:keepNext/>
        <w:keepLines/>
        <w:widowControl w:val="0"/>
        <w:numPr>
          <w:ilvl w:val="0"/>
          <w:numId w:val="10"/>
        </w:numPr>
        <w:spacing w:after="0" w:line="276" w:lineRule="auto"/>
        <w:ind w:left="284" w:hanging="568"/>
        <w:outlineLvl w:val="3"/>
        <w:rPr>
          <w:rFonts w:ascii="Arial" w:eastAsia="Arial" w:hAnsi="Arial" w:cs="Arial"/>
          <w:b/>
          <w:bCs/>
          <w:color w:val="000000"/>
          <w:szCs w:val="20"/>
          <w:lang w:eastAsia="pl-PL" w:bidi="pl-PL"/>
        </w:rPr>
      </w:pPr>
      <w:bookmarkStart w:id="6" w:name="bookmark40"/>
      <w:bookmarkStart w:id="7" w:name="bookmark41"/>
      <w:r w:rsidRPr="006E075B">
        <w:rPr>
          <w:rFonts w:ascii="Arial" w:eastAsia="Arial" w:hAnsi="Arial" w:cs="Arial"/>
          <w:b/>
          <w:bCs/>
          <w:color w:val="000000"/>
          <w:szCs w:val="20"/>
          <w:lang w:eastAsia="pl-PL" w:bidi="pl-PL"/>
        </w:rPr>
        <w:t>Wymagania dotyczące wadium.</w:t>
      </w:r>
      <w:bookmarkEnd w:id="6"/>
      <w:bookmarkEnd w:id="7"/>
    </w:p>
    <w:p w14:paraId="4CCD8C60" w14:textId="77777777" w:rsidR="00314B71" w:rsidRDefault="00314B71" w:rsidP="00643B5D">
      <w:pPr>
        <w:pStyle w:val="Akapitzlist"/>
        <w:spacing w:line="276" w:lineRule="auto"/>
        <w:ind w:left="284"/>
        <w:jc w:val="both"/>
        <w:rPr>
          <w:rFonts w:ascii="Arial" w:eastAsia="Arial" w:hAnsi="Arial" w:cs="Arial"/>
          <w:bCs/>
          <w:sz w:val="18"/>
          <w:szCs w:val="18"/>
        </w:rPr>
      </w:pPr>
      <w:bookmarkStart w:id="8" w:name="bookmark45"/>
      <w:bookmarkStart w:id="9" w:name="bookmark46"/>
    </w:p>
    <w:p w14:paraId="264A5461" w14:textId="77777777" w:rsidR="002716F8" w:rsidRPr="006E075B" w:rsidRDefault="002716F8" w:rsidP="002716F8">
      <w:pPr>
        <w:widowControl w:val="0"/>
        <w:numPr>
          <w:ilvl w:val="0"/>
          <w:numId w:val="59"/>
        </w:numPr>
        <w:tabs>
          <w:tab w:val="left" w:pos="278"/>
        </w:tabs>
        <w:spacing w:after="0" w:line="276" w:lineRule="auto"/>
        <w:jc w:val="both"/>
        <w:rPr>
          <w:rFonts w:ascii="Arial" w:eastAsia="Arial" w:hAnsi="Arial" w:cs="Arial"/>
          <w:bCs/>
          <w:color w:val="000000"/>
          <w:sz w:val="18"/>
          <w:szCs w:val="18"/>
          <w:lang w:eastAsia="pl-PL" w:bidi="pl-PL"/>
        </w:rPr>
      </w:pPr>
      <w:r w:rsidRPr="006E075B">
        <w:rPr>
          <w:rFonts w:ascii="Arial" w:eastAsia="Arial" w:hAnsi="Arial" w:cs="Arial"/>
          <w:b/>
          <w:bCs/>
          <w:color w:val="000000"/>
          <w:sz w:val="18"/>
          <w:szCs w:val="18"/>
          <w:lang w:eastAsia="pl-PL" w:bidi="pl-PL"/>
        </w:rPr>
        <w:t>Oferta winna być zabezpieczona wadium w wysokości:</w:t>
      </w:r>
    </w:p>
    <w:p w14:paraId="0C93C4FD" w14:textId="32EC40F4" w:rsidR="002716F8" w:rsidRPr="00ED0F9E" w:rsidRDefault="008847B4" w:rsidP="002716F8">
      <w:pPr>
        <w:widowControl w:val="0"/>
        <w:spacing w:after="0" w:line="276" w:lineRule="auto"/>
        <w:ind w:left="760" w:hanging="300"/>
        <w:jc w:val="both"/>
        <w:rPr>
          <w:rFonts w:ascii="Arial" w:eastAsia="Arial" w:hAnsi="Arial" w:cs="Arial"/>
          <w:sz w:val="18"/>
          <w:szCs w:val="18"/>
          <w:lang w:eastAsia="pl-PL" w:bidi="pl-PL"/>
        </w:rPr>
      </w:pPr>
      <w:r>
        <w:rPr>
          <w:rFonts w:ascii="Arial" w:eastAsia="Arial" w:hAnsi="Arial" w:cs="Arial"/>
          <w:b/>
          <w:bCs/>
          <w:color w:val="000000"/>
          <w:sz w:val="18"/>
          <w:szCs w:val="18"/>
          <w:lang w:eastAsia="pl-PL" w:bidi="pl-PL"/>
        </w:rPr>
        <w:t>3</w:t>
      </w:r>
      <w:r w:rsidR="002716F8">
        <w:rPr>
          <w:rFonts w:ascii="Arial" w:eastAsia="Arial" w:hAnsi="Arial" w:cs="Arial"/>
          <w:b/>
          <w:bCs/>
          <w:color w:val="000000"/>
          <w:sz w:val="18"/>
          <w:szCs w:val="18"/>
          <w:lang w:eastAsia="pl-PL" w:bidi="pl-PL"/>
        </w:rPr>
        <w:t>.000,00</w:t>
      </w:r>
      <w:r w:rsidR="002716F8">
        <w:rPr>
          <w:rFonts w:ascii="Arial" w:eastAsia="Arial" w:hAnsi="Arial" w:cs="Arial"/>
          <w:b/>
          <w:bCs/>
          <w:color w:val="EE0000"/>
          <w:sz w:val="18"/>
          <w:szCs w:val="18"/>
          <w:lang w:eastAsia="pl-PL" w:bidi="pl-PL"/>
        </w:rPr>
        <w:t xml:space="preserve"> </w:t>
      </w:r>
      <w:r w:rsidR="002716F8" w:rsidRPr="00ED0F9E">
        <w:rPr>
          <w:rFonts w:ascii="Arial" w:eastAsia="Arial" w:hAnsi="Arial" w:cs="Arial"/>
          <w:b/>
          <w:bCs/>
          <w:sz w:val="18"/>
          <w:szCs w:val="18"/>
          <w:lang w:eastAsia="pl-PL" w:bidi="pl-PL"/>
        </w:rPr>
        <w:t xml:space="preserve">zł </w:t>
      </w:r>
      <w:r w:rsidR="002716F8" w:rsidRPr="00ED0F9E">
        <w:rPr>
          <w:rFonts w:ascii="Arial" w:eastAsia="Arial" w:hAnsi="Arial" w:cs="Arial"/>
          <w:sz w:val="18"/>
          <w:szCs w:val="18"/>
          <w:lang w:eastAsia="pl-PL" w:bidi="pl-PL"/>
        </w:rPr>
        <w:t xml:space="preserve">(słownie:  </w:t>
      </w:r>
      <w:r>
        <w:rPr>
          <w:rFonts w:ascii="Arial" w:eastAsia="Arial" w:hAnsi="Arial" w:cs="Arial"/>
          <w:sz w:val="18"/>
          <w:szCs w:val="18"/>
          <w:lang w:eastAsia="pl-PL" w:bidi="pl-PL"/>
        </w:rPr>
        <w:t xml:space="preserve">trzy </w:t>
      </w:r>
      <w:r w:rsidR="002716F8" w:rsidRPr="00ED0F9E">
        <w:rPr>
          <w:rFonts w:ascii="Arial" w:eastAsia="Arial" w:hAnsi="Arial" w:cs="Arial"/>
          <w:sz w:val="18"/>
          <w:szCs w:val="18"/>
          <w:lang w:eastAsia="pl-PL" w:bidi="pl-PL"/>
        </w:rPr>
        <w:t>tysi</w:t>
      </w:r>
      <w:r>
        <w:rPr>
          <w:rFonts w:ascii="Arial" w:eastAsia="Arial" w:hAnsi="Arial" w:cs="Arial"/>
          <w:sz w:val="18"/>
          <w:szCs w:val="18"/>
          <w:lang w:eastAsia="pl-PL" w:bidi="pl-PL"/>
        </w:rPr>
        <w:t>ące</w:t>
      </w:r>
      <w:r w:rsidR="002716F8" w:rsidRPr="00ED0F9E">
        <w:rPr>
          <w:rFonts w:ascii="Arial" w:eastAsia="Arial" w:hAnsi="Arial" w:cs="Arial"/>
          <w:sz w:val="18"/>
          <w:szCs w:val="18"/>
          <w:lang w:eastAsia="pl-PL" w:bidi="pl-PL"/>
        </w:rPr>
        <w:t xml:space="preserve"> złotych, 00/100),</w:t>
      </w:r>
    </w:p>
    <w:p w14:paraId="1BF8D6C9" w14:textId="77777777" w:rsidR="002716F8" w:rsidRPr="006E075B" w:rsidRDefault="002716F8" w:rsidP="002716F8">
      <w:pPr>
        <w:widowControl w:val="0"/>
        <w:numPr>
          <w:ilvl w:val="0"/>
          <w:numId w:val="59"/>
        </w:numPr>
        <w:tabs>
          <w:tab w:val="left" w:pos="278"/>
        </w:tabs>
        <w:spacing w:after="0" w:line="276" w:lineRule="auto"/>
        <w:jc w:val="both"/>
        <w:rPr>
          <w:rFonts w:ascii="Arial" w:eastAsia="Arial" w:hAnsi="Arial" w:cs="Arial"/>
          <w:bCs/>
          <w:color w:val="000000"/>
          <w:sz w:val="18"/>
          <w:szCs w:val="18"/>
          <w:lang w:eastAsia="pl-PL" w:bidi="pl-PL"/>
        </w:rPr>
      </w:pPr>
      <w:r w:rsidRPr="006E075B">
        <w:rPr>
          <w:rFonts w:ascii="Arial" w:eastAsia="Arial" w:hAnsi="Arial" w:cs="Arial"/>
          <w:bCs/>
          <w:color w:val="000000"/>
          <w:sz w:val="18"/>
          <w:szCs w:val="18"/>
          <w:lang w:eastAsia="pl-PL" w:bidi="pl-PL"/>
        </w:rPr>
        <w:t>Wadium może być wniesione w jednej lub w kilku następujących formach:</w:t>
      </w:r>
    </w:p>
    <w:p w14:paraId="34548B54" w14:textId="77777777" w:rsidR="002716F8" w:rsidRPr="006E075B" w:rsidRDefault="002716F8" w:rsidP="002716F8">
      <w:pPr>
        <w:widowControl w:val="0"/>
        <w:numPr>
          <w:ilvl w:val="0"/>
          <w:numId w:val="58"/>
        </w:numPr>
        <w:tabs>
          <w:tab w:val="left" w:pos="736"/>
        </w:tabs>
        <w:spacing w:after="0" w:line="276" w:lineRule="auto"/>
        <w:ind w:left="760" w:hanging="300"/>
        <w:jc w:val="both"/>
        <w:rPr>
          <w:rFonts w:ascii="Arial" w:eastAsia="Arial" w:hAnsi="Arial" w:cs="Arial"/>
          <w:color w:val="000000"/>
          <w:sz w:val="18"/>
          <w:szCs w:val="18"/>
          <w:lang w:eastAsia="pl-PL" w:bidi="pl-PL"/>
        </w:rPr>
      </w:pPr>
      <w:r w:rsidRPr="006E075B">
        <w:rPr>
          <w:rFonts w:ascii="Arial" w:eastAsia="Arial" w:hAnsi="Arial" w:cs="Arial"/>
          <w:color w:val="000000"/>
          <w:sz w:val="18"/>
          <w:szCs w:val="18"/>
          <w:lang w:eastAsia="pl-PL" w:bidi="pl-PL"/>
        </w:rPr>
        <w:t>w pieniądzu, na rachunek Zamawiającego</w:t>
      </w:r>
      <w:r>
        <w:rPr>
          <w:rFonts w:ascii="Arial" w:eastAsia="Arial" w:hAnsi="Arial" w:cs="Arial"/>
          <w:color w:val="000000"/>
          <w:sz w:val="18"/>
          <w:szCs w:val="18"/>
          <w:lang w:eastAsia="pl-PL" w:bidi="pl-PL"/>
        </w:rPr>
        <w:t xml:space="preserve"> nr</w:t>
      </w:r>
      <w:r w:rsidRPr="006E075B">
        <w:rPr>
          <w:rFonts w:ascii="Arial" w:eastAsia="Arial" w:hAnsi="Arial" w:cs="Arial"/>
          <w:color w:val="000000"/>
          <w:sz w:val="18"/>
          <w:szCs w:val="18"/>
          <w:lang w:eastAsia="pl-PL" w:bidi="pl-PL"/>
        </w:rPr>
        <w:t>:</w:t>
      </w:r>
    </w:p>
    <w:p w14:paraId="2A71D2BC" w14:textId="77777777" w:rsidR="002716F8" w:rsidRPr="00EA25FF" w:rsidRDefault="002716F8" w:rsidP="002716F8">
      <w:pPr>
        <w:widowControl w:val="0"/>
        <w:tabs>
          <w:tab w:val="left" w:pos="749"/>
        </w:tabs>
        <w:spacing w:after="0" w:line="276" w:lineRule="auto"/>
        <w:ind w:left="760"/>
        <w:rPr>
          <w:rFonts w:ascii="Arial" w:eastAsia="Arial" w:hAnsi="Arial" w:cs="Arial"/>
          <w:color w:val="000000"/>
          <w:sz w:val="18"/>
          <w:szCs w:val="18"/>
          <w:lang w:eastAsia="pl-PL" w:bidi="pl-PL"/>
        </w:rPr>
      </w:pPr>
      <w:r w:rsidRPr="00EA25FF">
        <w:rPr>
          <w:rFonts w:ascii="Arial" w:eastAsia="Arial" w:hAnsi="Arial" w:cs="Arial"/>
          <w:b/>
          <w:bCs/>
          <w:color w:val="000000"/>
          <w:sz w:val="18"/>
          <w:szCs w:val="18"/>
          <w:lang w:eastAsia="pl-PL" w:bidi="pl-PL"/>
        </w:rPr>
        <w:t>79 8159 00</w:t>
      </w:r>
      <w:r>
        <w:rPr>
          <w:rFonts w:ascii="Arial" w:eastAsia="Arial" w:hAnsi="Arial" w:cs="Arial"/>
          <w:b/>
          <w:bCs/>
          <w:color w:val="000000"/>
          <w:sz w:val="18"/>
          <w:szCs w:val="18"/>
          <w:lang w:eastAsia="pl-PL" w:bidi="pl-PL"/>
        </w:rPr>
        <w:t>0</w:t>
      </w:r>
      <w:r w:rsidRPr="00EA25FF">
        <w:rPr>
          <w:rFonts w:ascii="Arial" w:eastAsia="Arial" w:hAnsi="Arial" w:cs="Arial"/>
          <w:b/>
          <w:bCs/>
          <w:color w:val="000000"/>
          <w:sz w:val="18"/>
          <w:szCs w:val="18"/>
          <w:lang w:eastAsia="pl-PL" w:bidi="pl-PL"/>
        </w:rPr>
        <w:t>3 2001 0000 0101 0007</w:t>
      </w:r>
    </w:p>
    <w:p w14:paraId="6BAE3921" w14:textId="77777777" w:rsidR="002716F8" w:rsidRPr="006E075B" w:rsidRDefault="002716F8" w:rsidP="002716F8">
      <w:pPr>
        <w:widowControl w:val="0"/>
        <w:numPr>
          <w:ilvl w:val="0"/>
          <w:numId w:val="58"/>
        </w:numPr>
        <w:tabs>
          <w:tab w:val="left" w:pos="749"/>
        </w:tabs>
        <w:spacing w:after="0" w:line="276" w:lineRule="auto"/>
        <w:ind w:left="760" w:hanging="300"/>
        <w:jc w:val="both"/>
        <w:rPr>
          <w:rFonts w:ascii="Arial" w:eastAsia="Arial" w:hAnsi="Arial" w:cs="Arial"/>
          <w:color w:val="000000"/>
          <w:sz w:val="18"/>
          <w:szCs w:val="18"/>
          <w:lang w:eastAsia="pl-PL" w:bidi="pl-PL"/>
        </w:rPr>
      </w:pPr>
      <w:r w:rsidRPr="006E075B">
        <w:rPr>
          <w:rFonts w:ascii="Arial" w:eastAsia="Arial" w:hAnsi="Arial" w:cs="Arial"/>
          <w:color w:val="000000"/>
          <w:sz w:val="18"/>
          <w:szCs w:val="18"/>
          <w:lang w:eastAsia="pl-PL" w:bidi="pl-PL"/>
        </w:rPr>
        <w:t xml:space="preserve">w gwarancjach bankowych </w:t>
      </w:r>
      <w:r w:rsidRPr="006E075B">
        <w:rPr>
          <w:rFonts w:ascii="Arial" w:eastAsia="Arial" w:hAnsi="Arial" w:cs="Arial"/>
          <w:i/>
          <w:iCs/>
          <w:color w:val="000000"/>
          <w:sz w:val="18"/>
          <w:szCs w:val="18"/>
          <w:lang w:eastAsia="pl-PL" w:bidi="pl-PL"/>
        </w:rPr>
        <w:t>/</w:t>
      </w:r>
      <w:r>
        <w:rPr>
          <w:rFonts w:ascii="Arial" w:eastAsia="Arial" w:hAnsi="Arial" w:cs="Arial"/>
          <w:i/>
          <w:iCs/>
          <w:color w:val="000000"/>
          <w:sz w:val="18"/>
          <w:szCs w:val="18"/>
          <w:lang w:eastAsia="pl-PL" w:bidi="pl-PL"/>
        </w:rPr>
        <w:t>l</w:t>
      </w:r>
      <w:r w:rsidRPr="006E075B">
        <w:rPr>
          <w:rFonts w:ascii="Arial" w:eastAsia="Arial" w:hAnsi="Arial" w:cs="Arial"/>
          <w:i/>
          <w:iCs/>
          <w:color w:val="000000"/>
          <w:sz w:val="18"/>
          <w:szCs w:val="18"/>
          <w:lang w:eastAsia="pl-PL" w:bidi="pl-PL"/>
        </w:rPr>
        <w:t>ub</w:t>
      </w:r>
    </w:p>
    <w:p w14:paraId="15D2A818" w14:textId="77777777" w:rsidR="002716F8" w:rsidRPr="006E075B" w:rsidRDefault="002716F8" w:rsidP="002716F8">
      <w:pPr>
        <w:widowControl w:val="0"/>
        <w:numPr>
          <w:ilvl w:val="0"/>
          <w:numId w:val="58"/>
        </w:numPr>
        <w:tabs>
          <w:tab w:val="left" w:pos="749"/>
        </w:tabs>
        <w:spacing w:after="0" w:line="276" w:lineRule="auto"/>
        <w:ind w:left="760" w:hanging="300"/>
        <w:jc w:val="both"/>
        <w:rPr>
          <w:rFonts w:ascii="Arial" w:eastAsia="Arial" w:hAnsi="Arial" w:cs="Arial"/>
          <w:color w:val="000000"/>
          <w:sz w:val="18"/>
          <w:szCs w:val="18"/>
          <w:lang w:eastAsia="pl-PL" w:bidi="pl-PL"/>
        </w:rPr>
      </w:pPr>
      <w:r w:rsidRPr="006E075B">
        <w:rPr>
          <w:rFonts w:ascii="Arial" w:eastAsia="Arial" w:hAnsi="Arial" w:cs="Arial"/>
          <w:color w:val="000000"/>
          <w:sz w:val="18"/>
          <w:szCs w:val="18"/>
          <w:lang w:eastAsia="pl-PL" w:bidi="pl-PL"/>
        </w:rPr>
        <w:t xml:space="preserve">w gwarancjach ubezpieczeniowych </w:t>
      </w:r>
      <w:r w:rsidRPr="006E075B">
        <w:rPr>
          <w:rFonts w:ascii="Arial" w:eastAsia="Arial" w:hAnsi="Arial" w:cs="Arial"/>
          <w:i/>
          <w:iCs/>
          <w:color w:val="000000"/>
          <w:sz w:val="18"/>
          <w:szCs w:val="18"/>
          <w:lang w:eastAsia="pl-PL" w:bidi="pl-PL"/>
        </w:rPr>
        <w:t>/</w:t>
      </w:r>
      <w:r>
        <w:rPr>
          <w:rFonts w:ascii="Arial" w:eastAsia="Arial" w:hAnsi="Arial" w:cs="Arial"/>
          <w:i/>
          <w:iCs/>
          <w:color w:val="000000"/>
          <w:sz w:val="18"/>
          <w:szCs w:val="18"/>
          <w:lang w:eastAsia="pl-PL" w:bidi="pl-PL"/>
        </w:rPr>
        <w:t>l</w:t>
      </w:r>
      <w:r w:rsidRPr="006E075B">
        <w:rPr>
          <w:rFonts w:ascii="Arial" w:eastAsia="Arial" w:hAnsi="Arial" w:cs="Arial"/>
          <w:i/>
          <w:iCs/>
          <w:color w:val="000000"/>
          <w:sz w:val="18"/>
          <w:szCs w:val="18"/>
          <w:lang w:eastAsia="pl-PL" w:bidi="pl-PL"/>
        </w:rPr>
        <w:t>ub</w:t>
      </w:r>
    </w:p>
    <w:p w14:paraId="4D8752FF" w14:textId="77777777" w:rsidR="002716F8" w:rsidRPr="006E075B" w:rsidRDefault="002716F8" w:rsidP="002716F8">
      <w:pPr>
        <w:widowControl w:val="0"/>
        <w:numPr>
          <w:ilvl w:val="0"/>
          <w:numId w:val="58"/>
        </w:numPr>
        <w:tabs>
          <w:tab w:val="left" w:pos="749"/>
        </w:tabs>
        <w:spacing w:after="0" w:line="276" w:lineRule="auto"/>
        <w:ind w:left="760" w:hanging="300"/>
        <w:jc w:val="both"/>
        <w:rPr>
          <w:rFonts w:ascii="Arial" w:eastAsia="Arial" w:hAnsi="Arial" w:cs="Arial"/>
          <w:color w:val="000000"/>
          <w:sz w:val="18"/>
          <w:szCs w:val="18"/>
          <w:lang w:eastAsia="pl-PL" w:bidi="pl-PL"/>
        </w:rPr>
      </w:pPr>
      <w:r w:rsidRPr="006E075B">
        <w:rPr>
          <w:rFonts w:ascii="Arial" w:eastAsia="Arial" w:hAnsi="Arial" w:cs="Arial"/>
          <w:color w:val="000000"/>
          <w:sz w:val="18"/>
          <w:szCs w:val="18"/>
          <w:lang w:eastAsia="pl-PL" w:bidi="pl-PL"/>
        </w:rPr>
        <w:t>w poręczeniach udzielanych przez podmioty, o których mowa w art. 6b ust. 5 pkt 2) ustawy z dnia 9 listopada 2000</w:t>
      </w:r>
      <w:r>
        <w:rPr>
          <w:rFonts w:ascii="Arial" w:eastAsia="Arial" w:hAnsi="Arial" w:cs="Arial"/>
          <w:color w:val="000000"/>
          <w:sz w:val="18"/>
          <w:szCs w:val="18"/>
          <w:lang w:eastAsia="pl-PL" w:bidi="pl-PL"/>
        </w:rPr>
        <w:t xml:space="preserve"> </w:t>
      </w:r>
      <w:r w:rsidRPr="006E075B">
        <w:rPr>
          <w:rFonts w:ascii="Arial" w:eastAsia="Arial" w:hAnsi="Arial" w:cs="Arial"/>
          <w:color w:val="000000"/>
          <w:sz w:val="18"/>
          <w:szCs w:val="18"/>
          <w:lang w:eastAsia="pl-PL" w:bidi="pl-PL"/>
        </w:rPr>
        <w:t>r. o utworzeniu Polskiej Agencji Rozwoju Przedsiębiorczości</w:t>
      </w:r>
      <w:r>
        <w:rPr>
          <w:rFonts w:ascii="Arial" w:eastAsia="Arial" w:hAnsi="Arial" w:cs="Arial"/>
          <w:color w:val="000000"/>
          <w:sz w:val="18"/>
          <w:szCs w:val="18"/>
          <w:lang w:eastAsia="pl-PL" w:bidi="pl-PL"/>
        </w:rPr>
        <w:t xml:space="preserve"> (Dz. U. z 1997</w:t>
      </w:r>
      <w:r w:rsidRPr="006E075B">
        <w:rPr>
          <w:rFonts w:ascii="Arial" w:eastAsia="Arial" w:hAnsi="Arial" w:cs="Arial"/>
          <w:color w:val="000000"/>
          <w:sz w:val="18"/>
          <w:szCs w:val="18"/>
          <w:lang w:eastAsia="pl-PL" w:bidi="pl-PL"/>
        </w:rPr>
        <w:t xml:space="preserve"> r.</w:t>
      </w:r>
      <w:r>
        <w:rPr>
          <w:rFonts w:ascii="Arial" w:eastAsia="Arial" w:hAnsi="Arial" w:cs="Arial"/>
          <w:color w:val="000000"/>
          <w:sz w:val="18"/>
          <w:szCs w:val="18"/>
          <w:lang w:eastAsia="pl-PL" w:bidi="pl-PL"/>
        </w:rPr>
        <w:t xml:space="preserve"> Nr 79,</w:t>
      </w:r>
      <w:r w:rsidRPr="006E075B">
        <w:rPr>
          <w:rFonts w:ascii="Arial" w:eastAsia="Arial" w:hAnsi="Arial" w:cs="Arial"/>
          <w:color w:val="000000"/>
          <w:sz w:val="18"/>
          <w:szCs w:val="18"/>
          <w:lang w:eastAsia="pl-PL" w:bidi="pl-PL"/>
        </w:rPr>
        <w:t xml:space="preserve"> poz. </w:t>
      </w:r>
      <w:r>
        <w:rPr>
          <w:rFonts w:ascii="Arial" w:eastAsia="Arial" w:hAnsi="Arial" w:cs="Arial"/>
          <w:color w:val="000000"/>
          <w:sz w:val="18"/>
          <w:szCs w:val="18"/>
          <w:lang w:eastAsia="pl-PL" w:bidi="pl-PL"/>
        </w:rPr>
        <w:t>484</w:t>
      </w:r>
      <w:r w:rsidRPr="006E075B">
        <w:rPr>
          <w:rFonts w:ascii="Arial" w:eastAsia="Arial" w:hAnsi="Arial" w:cs="Arial"/>
          <w:color w:val="000000"/>
          <w:sz w:val="18"/>
          <w:szCs w:val="18"/>
          <w:lang w:eastAsia="pl-PL" w:bidi="pl-PL"/>
        </w:rPr>
        <w:t xml:space="preserve"> z późn. zm.)</w:t>
      </w:r>
      <w:r w:rsidRPr="006E075B" w:rsidDel="00206548">
        <w:rPr>
          <w:rFonts w:ascii="Arial" w:eastAsia="Arial" w:hAnsi="Arial" w:cs="Arial"/>
          <w:color w:val="000000"/>
          <w:sz w:val="18"/>
          <w:szCs w:val="18"/>
          <w:lang w:eastAsia="pl-PL" w:bidi="pl-PL"/>
        </w:rPr>
        <w:t xml:space="preserve"> </w:t>
      </w:r>
      <w:r w:rsidRPr="006E075B">
        <w:rPr>
          <w:rFonts w:ascii="Arial" w:eastAsia="Arial" w:hAnsi="Arial" w:cs="Arial"/>
          <w:color w:val="000000"/>
          <w:sz w:val="18"/>
          <w:szCs w:val="18"/>
          <w:lang w:eastAsia="pl-PL" w:bidi="pl-PL"/>
        </w:rPr>
        <w:t>.</w:t>
      </w:r>
    </w:p>
    <w:p w14:paraId="5B87D5E7" w14:textId="77777777" w:rsidR="002716F8" w:rsidRPr="006E075B" w:rsidRDefault="002716F8" w:rsidP="002716F8">
      <w:pPr>
        <w:widowControl w:val="0"/>
        <w:numPr>
          <w:ilvl w:val="0"/>
          <w:numId w:val="59"/>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6E075B">
        <w:rPr>
          <w:rFonts w:ascii="Arial" w:eastAsia="Arial" w:hAnsi="Arial" w:cs="Arial"/>
          <w:bCs/>
          <w:color w:val="000000"/>
          <w:sz w:val="18"/>
          <w:szCs w:val="18"/>
          <w:lang w:eastAsia="pl-PL" w:bidi="pl-PL"/>
        </w:rPr>
        <w:t>Za datę wniesienia wadium przelewem uważa się datę uznania rachunku bankowego Zamawiającego -Wadium powinno wpłynąć na rachunek bankowy Zamawiającego do upływu terminu wyznaczonego na składanie ofert (</w:t>
      </w:r>
      <w:proofErr w:type="spellStart"/>
      <w:r w:rsidRPr="006E075B">
        <w:rPr>
          <w:rFonts w:ascii="Arial" w:eastAsia="Arial" w:hAnsi="Arial" w:cs="Arial"/>
          <w:bCs/>
          <w:color w:val="000000"/>
          <w:sz w:val="18"/>
          <w:szCs w:val="18"/>
          <w:lang w:eastAsia="pl-PL" w:bidi="pl-PL"/>
        </w:rPr>
        <w:t>t.j</w:t>
      </w:r>
      <w:proofErr w:type="spellEnd"/>
      <w:r w:rsidRPr="006E075B">
        <w:rPr>
          <w:rFonts w:ascii="Arial" w:eastAsia="Arial" w:hAnsi="Arial" w:cs="Arial"/>
          <w:bCs/>
          <w:color w:val="000000"/>
          <w:sz w:val="18"/>
          <w:szCs w:val="18"/>
          <w:lang w:eastAsia="pl-PL" w:bidi="pl-PL"/>
        </w:rPr>
        <w:t>. przed upływem godziny i dnia wyznaczonego, jako ostateczny termin składania ofert).</w:t>
      </w:r>
    </w:p>
    <w:p w14:paraId="0525F3E3" w14:textId="77777777" w:rsidR="002716F8" w:rsidRDefault="002716F8" w:rsidP="002716F8">
      <w:pPr>
        <w:widowControl w:val="0"/>
        <w:numPr>
          <w:ilvl w:val="0"/>
          <w:numId w:val="59"/>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5C1DC8">
        <w:rPr>
          <w:rFonts w:ascii="Arial" w:eastAsia="Arial" w:hAnsi="Arial" w:cs="Arial"/>
          <w:bCs/>
          <w:color w:val="000000"/>
          <w:sz w:val="18"/>
          <w:szCs w:val="18"/>
          <w:lang w:eastAsia="pl-PL" w:bidi="pl-PL"/>
        </w:rPr>
        <w:t>Wadium, bez względu na sposób jego wniesienia, musi obejmować cały okres zwią</w:t>
      </w:r>
      <w:r>
        <w:rPr>
          <w:rFonts w:ascii="Arial" w:eastAsia="Arial" w:hAnsi="Arial" w:cs="Arial"/>
          <w:bCs/>
          <w:color w:val="000000"/>
          <w:sz w:val="18"/>
          <w:szCs w:val="18"/>
          <w:lang w:eastAsia="pl-PL" w:bidi="pl-PL"/>
        </w:rPr>
        <w:t>zania ofertą.</w:t>
      </w:r>
    </w:p>
    <w:p w14:paraId="1C09ED56" w14:textId="77777777" w:rsidR="002716F8" w:rsidRPr="00954A3C" w:rsidRDefault="002716F8" w:rsidP="002716F8">
      <w:pPr>
        <w:widowControl w:val="0"/>
        <w:numPr>
          <w:ilvl w:val="0"/>
          <w:numId w:val="59"/>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954A3C">
        <w:rPr>
          <w:rFonts w:ascii="Arial" w:eastAsia="Arial" w:hAnsi="Arial" w:cs="Arial"/>
          <w:bCs/>
          <w:color w:val="000000"/>
          <w:sz w:val="18"/>
          <w:szCs w:val="18"/>
          <w:lang w:eastAsia="pl-PL" w:bidi="pl-PL"/>
        </w:rPr>
        <w:t>Zamawiający wymaga, aby w przypadku wniesienia wadium w formie:</w:t>
      </w:r>
    </w:p>
    <w:p w14:paraId="43E2B39D" w14:textId="77777777" w:rsidR="002716F8" w:rsidRPr="00954A3C" w:rsidRDefault="002716F8" w:rsidP="002716F8">
      <w:pPr>
        <w:widowControl w:val="0"/>
        <w:numPr>
          <w:ilvl w:val="0"/>
          <w:numId w:val="60"/>
        </w:numPr>
        <w:tabs>
          <w:tab w:val="left" w:pos="749"/>
        </w:tabs>
        <w:spacing w:after="0" w:line="276" w:lineRule="auto"/>
        <w:ind w:left="760" w:hanging="300"/>
        <w:jc w:val="both"/>
        <w:rPr>
          <w:rFonts w:ascii="Arial" w:eastAsia="Arial" w:hAnsi="Arial" w:cs="Arial"/>
          <w:color w:val="000000"/>
          <w:sz w:val="18"/>
          <w:szCs w:val="18"/>
          <w:lang w:eastAsia="pl-PL" w:bidi="pl-PL"/>
        </w:rPr>
      </w:pPr>
      <w:r w:rsidRPr="00954A3C">
        <w:rPr>
          <w:rFonts w:ascii="Arial" w:eastAsia="Arial" w:hAnsi="Arial" w:cs="Arial"/>
          <w:color w:val="000000"/>
          <w:sz w:val="18"/>
          <w:szCs w:val="18"/>
          <w:lang w:eastAsia="pl-PL" w:bidi="pl-PL"/>
        </w:rPr>
        <w:t>pieniężnej - dokument potwierdzający dokonanie przelewu wadium został załączony do oferty;</w:t>
      </w:r>
    </w:p>
    <w:p w14:paraId="6B1170CA" w14:textId="77777777" w:rsidR="002716F8" w:rsidRPr="00954A3C" w:rsidRDefault="002716F8" w:rsidP="002716F8">
      <w:pPr>
        <w:widowControl w:val="0"/>
        <w:numPr>
          <w:ilvl w:val="0"/>
          <w:numId w:val="60"/>
        </w:numPr>
        <w:tabs>
          <w:tab w:val="left" w:pos="749"/>
        </w:tabs>
        <w:spacing w:after="0" w:line="276" w:lineRule="auto"/>
        <w:ind w:left="760" w:hanging="300"/>
        <w:jc w:val="both"/>
        <w:rPr>
          <w:rFonts w:ascii="Arial" w:eastAsia="Arial" w:hAnsi="Arial" w:cs="Arial"/>
          <w:color w:val="000000"/>
          <w:sz w:val="18"/>
          <w:szCs w:val="18"/>
          <w:lang w:eastAsia="pl-PL" w:bidi="pl-PL"/>
        </w:rPr>
      </w:pPr>
      <w:r w:rsidRPr="00954A3C">
        <w:rPr>
          <w:rFonts w:ascii="Arial" w:eastAsia="Arial" w:hAnsi="Arial" w:cs="Arial"/>
          <w:color w:val="000000"/>
          <w:sz w:val="18"/>
          <w:szCs w:val="18"/>
          <w:lang w:eastAsia="pl-PL" w:bidi="pl-PL"/>
        </w:rPr>
        <w:tab/>
        <w:t xml:space="preserve">gwarancji lub poręczenia, o których mowa </w:t>
      </w:r>
      <w:r>
        <w:rPr>
          <w:rFonts w:ascii="Arial" w:eastAsia="Arial" w:hAnsi="Arial" w:cs="Arial"/>
          <w:color w:val="000000"/>
          <w:sz w:val="18"/>
          <w:szCs w:val="18"/>
          <w:lang w:eastAsia="pl-PL" w:bidi="pl-PL"/>
        </w:rPr>
        <w:t>powyżej</w:t>
      </w:r>
      <w:r w:rsidRPr="00954A3C">
        <w:rPr>
          <w:rFonts w:ascii="Arial" w:eastAsia="Arial" w:hAnsi="Arial" w:cs="Arial"/>
          <w:color w:val="000000"/>
          <w:sz w:val="18"/>
          <w:szCs w:val="18"/>
          <w:lang w:eastAsia="pl-PL" w:bidi="pl-PL"/>
        </w:rPr>
        <w:t xml:space="preserve"> - wyk</w:t>
      </w:r>
      <w:r>
        <w:rPr>
          <w:rFonts w:ascii="Arial" w:eastAsia="Arial" w:hAnsi="Arial" w:cs="Arial"/>
          <w:color w:val="000000"/>
          <w:sz w:val="18"/>
          <w:szCs w:val="18"/>
          <w:lang w:eastAsia="pl-PL" w:bidi="pl-PL"/>
        </w:rPr>
        <w:t>onawca wraz z ofertą przekazał Z</w:t>
      </w:r>
      <w:r w:rsidRPr="00954A3C">
        <w:rPr>
          <w:rFonts w:ascii="Arial" w:eastAsia="Arial" w:hAnsi="Arial" w:cs="Arial"/>
          <w:color w:val="000000"/>
          <w:sz w:val="18"/>
          <w:szCs w:val="18"/>
          <w:lang w:eastAsia="pl-PL" w:bidi="pl-PL"/>
        </w:rPr>
        <w:t>amawiającemu oryginał gwarancji lub poręczenia, w postaci elektronicznej.</w:t>
      </w:r>
    </w:p>
    <w:p w14:paraId="1720DEA9" w14:textId="77777777" w:rsidR="002716F8" w:rsidRPr="00954A3C" w:rsidRDefault="002716F8" w:rsidP="002716F8">
      <w:pPr>
        <w:widowControl w:val="0"/>
        <w:numPr>
          <w:ilvl w:val="0"/>
          <w:numId w:val="59"/>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954A3C">
        <w:rPr>
          <w:rFonts w:ascii="Arial" w:eastAsia="Arial" w:hAnsi="Arial" w:cs="Arial"/>
          <w:bCs/>
          <w:color w:val="000000"/>
          <w:sz w:val="18"/>
          <w:szCs w:val="18"/>
          <w:lang w:eastAsia="pl-PL" w:bidi="pl-PL"/>
        </w:rPr>
        <w:t>Z treści gwarancji i poręczenia winno wynikać bezwarunkowe, na każde pisemne żądanie zgłoszone przez zamawiającego w terminie związania o</w:t>
      </w:r>
      <w:r>
        <w:rPr>
          <w:rFonts w:ascii="Arial" w:eastAsia="Arial" w:hAnsi="Arial" w:cs="Arial"/>
          <w:bCs/>
          <w:color w:val="000000"/>
          <w:sz w:val="18"/>
          <w:szCs w:val="18"/>
          <w:lang w:eastAsia="pl-PL" w:bidi="pl-PL"/>
        </w:rPr>
        <w:t>fertą, zobowiązanie do wypłaty Z</w:t>
      </w:r>
      <w:r w:rsidRPr="00954A3C">
        <w:rPr>
          <w:rFonts w:ascii="Arial" w:eastAsia="Arial" w:hAnsi="Arial" w:cs="Arial"/>
          <w:bCs/>
          <w:color w:val="000000"/>
          <w:sz w:val="18"/>
          <w:szCs w:val="18"/>
          <w:lang w:eastAsia="pl-PL" w:bidi="pl-PL"/>
        </w:rPr>
        <w:t xml:space="preserve">amawiającemu pełnej kwoty wadium w okolicznościach określonych w art. 98 </w:t>
      </w:r>
      <w:proofErr w:type="spellStart"/>
      <w:r w:rsidRPr="00954A3C">
        <w:rPr>
          <w:rFonts w:ascii="Arial" w:eastAsia="Arial" w:hAnsi="Arial" w:cs="Arial"/>
          <w:bCs/>
          <w:color w:val="000000"/>
          <w:sz w:val="18"/>
          <w:szCs w:val="18"/>
          <w:lang w:eastAsia="pl-PL" w:bidi="pl-PL"/>
        </w:rPr>
        <w:t>Pzp</w:t>
      </w:r>
      <w:proofErr w:type="spellEnd"/>
      <w:r w:rsidRPr="00954A3C">
        <w:rPr>
          <w:rFonts w:ascii="Arial" w:eastAsia="Arial" w:hAnsi="Arial" w:cs="Arial"/>
          <w:bCs/>
          <w:color w:val="000000"/>
          <w:sz w:val="18"/>
          <w:szCs w:val="18"/>
          <w:lang w:eastAsia="pl-PL" w:bidi="pl-PL"/>
        </w:rPr>
        <w:t>.</w:t>
      </w:r>
    </w:p>
    <w:p w14:paraId="630AB4D0" w14:textId="77777777" w:rsidR="002716F8" w:rsidRDefault="002716F8" w:rsidP="002716F8">
      <w:pPr>
        <w:widowControl w:val="0"/>
        <w:numPr>
          <w:ilvl w:val="0"/>
          <w:numId w:val="59"/>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954A3C">
        <w:rPr>
          <w:rFonts w:ascii="Arial" w:eastAsia="Arial" w:hAnsi="Arial" w:cs="Arial"/>
          <w:bCs/>
          <w:color w:val="000000"/>
          <w:sz w:val="18"/>
          <w:szCs w:val="18"/>
          <w:lang w:eastAsia="pl-PL" w:bidi="pl-PL"/>
        </w:rPr>
        <w:t xml:space="preserve">Okoliczności i zasady zwrotu wadium, jego przepadku oraz zasady jego zaliczenia na poczet zabezpieczenia należytego wykonania umowy określa </w:t>
      </w:r>
      <w:proofErr w:type="spellStart"/>
      <w:r w:rsidRPr="00954A3C">
        <w:rPr>
          <w:rFonts w:ascii="Arial" w:eastAsia="Arial" w:hAnsi="Arial" w:cs="Arial"/>
          <w:bCs/>
          <w:color w:val="000000"/>
          <w:sz w:val="18"/>
          <w:szCs w:val="18"/>
          <w:lang w:eastAsia="pl-PL" w:bidi="pl-PL"/>
        </w:rPr>
        <w:t>Pzp</w:t>
      </w:r>
      <w:proofErr w:type="spellEnd"/>
      <w:r w:rsidRPr="00954A3C">
        <w:rPr>
          <w:rFonts w:ascii="Arial" w:eastAsia="Arial" w:hAnsi="Arial" w:cs="Arial"/>
          <w:bCs/>
          <w:color w:val="000000"/>
          <w:sz w:val="18"/>
          <w:szCs w:val="18"/>
          <w:lang w:eastAsia="pl-PL" w:bidi="pl-PL"/>
        </w:rPr>
        <w:t>.</w:t>
      </w:r>
    </w:p>
    <w:p w14:paraId="552F2EE6" w14:textId="77777777" w:rsidR="00AC213E" w:rsidRDefault="00AC213E" w:rsidP="00643B5D">
      <w:pPr>
        <w:pStyle w:val="Akapitzlist"/>
        <w:spacing w:line="276" w:lineRule="auto"/>
        <w:ind w:left="284"/>
        <w:jc w:val="both"/>
        <w:rPr>
          <w:rFonts w:ascii="Arial" w:eastAsia="Arial" w:hAnsi="Arial" w:cs="Arial"/>
          <w:bCs/>
          <w:sz w:val="18"/>
          <w:szCs w:val="18"/>
        </w:rPr>
      </w:pPr>
    </w:p>
    <w:p w14:paraId="0E2715DC" w14:textId="77777777" w:rsidR="00AC213E" w:rsidRDefault="00AC213E" w:rsidP="00486993">
      <w:pPr>
        <w:keepNext/>
        <w:keepLines/>
        <w:widowControl w:val="0"/>
        <w:numPr>
          <w:ilvl w:val="0"/>
          <w:numId w:val="10"/>
        </w:numPr>
        <w:spacing w:after="0" w:line="276" w:lineRule="auto"/>
        <w:ind w:left="284" w:hanging="568"/>
        <w:outlineLvl w:val="3"/>
        <w:rPr>
          <w:rFonts w:ascii="Arial" w:eastAsia="Arial" w:hAnsi="Arial" w:cs="Arial"/>
          <w:b/>
          <w:bCs/>
          <w:color w:val="000000"/>
          <w:szCs w:val="20"/>
          <w:lang w:eastAsia="pl-PL" w:bidi="pl-PL"/>
        </w:rPr>
      </w:pPr>
      <w:r w:rsidRPr="006E075B">
        <w:rPr>
          <w:rFonts w:ascii="Arial" w:eastAsia="Arial" w:hAnsi="Arial" w:cs="Arial"/>
          <w:b/>
          <w:bCs/>
          <w:color w:val="000000"/>
          <w:szCs w:val="20"/>
          <w:lang w:eastAsia="pl-PL" w:bidi="pl-PL"/>
        </w:rPr>
        <w:lastRenderedPageBreak/>
        <w:t>Termin związania ofertą.</w:t>
      </w:r>
    </w:p>
    <w:p w14:paraId="0C7E4668" w14:textId="77777777" w:rsidR="00AC213E" w:rsidRPr="006E075B" w:rsidRDefault="00AC213E" w:rsidP="00AC213E">
      <w:pPr>
        <w:keepNext/>
        <w:keepLines/>
        <w:widowControl w:val="0"/>
        <w:spacing w:after="0" w:line="276" w:lineRule="auto"/>
        <w:ind w:left="284"/>
        <w:outlineLvl w:val="3"/>
        <w:rPr>
          <w:rFonts w:ascii="Arial" w:eastAsia="Arial" w:hAnsi="Arial" w:cs="Arial"/>
          <w:b/>
          <w:bCs/>
          <w:color w:val="000000"/>
          <w:szCs w:val="20"/>
          <w:lang w:eastAsia="pl-PL" w:bidi="pl-PL"/>
        </w:rPr>
      </w:pPr>
    </w:p>
    <w:p w14:paraId="635FC112" w14:textId="6C94F781" w:rsidR="00AC213E" w:rsidRPr="00714DF5" w:rsidRDefault="00AC213E" w:rsidP="00486993">
      <w:pPr>
        <w:widowControl w:val="0"/>
        <w:numPr>
          <w:ilvl w:val="0"/>
          <w:numId w:val="28"/>
        </w:numPr>
        <w:tabs>
          <w:tab w:val="left" w:pos="278"/>
        </w:tabs>
        <w:spacing w:after="0" w:line="276" w:lineRule="auto"/>
        <w:jc w:val="both"/>
        <w:rPr>
          <w:rFonts w:ascii="Arial" w:eastAsia="Arial" w:hAnsi="Arial" w:cs="Arial"/>
          <w:bCs/>
          <w:color w:val="000000"/>
          <w:sz w:val="18"/>
          <w:szCs w:val="18"/>
          <w:lang w:eastAsia="pl-PL" w:bidi="pl-PL"/>
        </w:rPr>
      </w:pPr>
      <w:r w:rsidRPr="00714DF5">
        <w:rPr>
          <w:rFonts w:ascii="Arial" w:eastAsia="Arial" w:hAnsi="Arial" w:cs="Arial"/>
          <w:bCs/>
          <w:color w:val="000000"/>
          <w:sz w:val="18"/>
          <w:szCs w:val="18"/>
          <w:lang w:eastAsia="pl-PL" w:bidi="pl-PL"/>
        </w:rPr>
        <w:t>Wykonawca będzi</w:t>
      </w:r>
      <w:r>
        <w:rPr>
          <w:rFonts w:ascii="Arial" w:eastAsia="Arial" w:hAnsi="Arial" w:cs="Arial"/>
          <w:bCs/>
          <w:color w:val="000000"/>
          <w:sz w:val="18"/>
          <w:szCs w:val="18"/>
          <w:lang w:eastAsia="pl-PL" w:bidi="pl-PL"/>
        </w:rPr>
        <w:t xml:space="preserve">e związany ofertą przez okres </w:t>
      </w:r>
      <w:r w:rsidR="000953F4">
        <w:rPr>
          <w:rFonts w:ascii="Arial" w:eastAsia="Arial" w:hAnsi="Arial" w:cs="Arial"/>
          <w:bCs/>
          <w:color w:val="000000"/>
          <w:sz w:val="18"/>
          <w:szCs w:val="18"/>
          <w:lang w:eastAsia="pl-PL" w:bidi="pl-PL"/>
        </w:rPr>
        <w:t>30</w:t>
      </w:r>
      <w:r>
        <w:rPr>
          <w:rFonts w:ascii="Arial" w:eastAsia="Arial" w:hAnsi="Arial" w:cs="Arial"/>
          <w:bCs/>
          <w:color w:val="000000"/>
          <w:sz w:val="18"/>
          <w:szCs w:val="18"/>
          <w:lang w:eastAsia="pl-PL" w:bidi="pl-PL"/>
        </w:rPr>
        <w:t xml:space="preserve"> dni, tj. do dnia </w:t>
      </w:r>
      <w:r w:rsidR="00DA650E">
        <w:rPr>
          <w:rFonts w:ascii="Arial" w:eastAsia="Arial" w:hAnsi="Arial" w:cs="Arial"/>
          <w:bCs/>
          <w:color w:val="000000"/>
          <w:sz w:val="18"/>
          <w:szCs w:val="18"/>
          <w:lang w:eastAsia="pl-PL" w:bidi="pl-PL"/>
        </w:rPr>
        <w:t>2</w:t>
      </w:r>
      <w:r w:rsidR="000953F4">
        <w:rPr>
          <w:rFonts w:ascii="Arial" w:eastAsia="Arial" w:hAnsi="Arial" w:cs="Arial"/>
          <w:bCs/>
          <w:color w:val="000000"/>
          <w:sz w:val="18"/>
          <w:szCs w:val="18"/>
          <w:lang w:eastAsia="pl-PL" w:bidi="pl-PL"/>
        </w:rPr>
        <w:t>8</w:t>
      </w:r>
      <w:r w:rsidR="00B6017E">
        <w:rPr>
          <w:rFonts w:ascii="Arial" w:eastAsia="Arial" w:hAnsi="Arial" w:cs="Arial"/>
          <w:bCs/>
          <w:color w:val="000000"/>
          <w:sz w:val="18"/>
          <w:szCs w:val="18"/>
          <w:lang w:eastAsia="pl-PL" w:bidi="pl-PL"/>
        </w:rPr>
        <w:t>.</w:t>
      </w:r>
      <w:r w:rsidR="00DA650E">
        <w:rPr>
          <w:rFonts w:ascii="Arial" w:eastAsia="Arial" w:hAnsi="Arial" w:cs="Arial"/>
          <w:bCs/>
          <w:color w:val="000000"/>
          <w:sz w:val="18"/>
          <w:szCs w:val="18"/>
          <w:lang w:eastAsia="pl-PL" w:bidi="pl-PL"/>
        </w:rPr>
        <w:t>0</w:t>
      </w:r>
      <w:r w:rsidR="000953F4">
        <w:rPr>
          <w:rFonts w:ascii="Arial" w:eastAsia="Arial" w:hAnsi="Arial" w:cs="Arial"/>
          <w:bCs/>
          <w:color w:val="000000"/>
          <w:sz w:val="18"/>
          <w:szCs w:val="18"/>
          <w:lang w:eastAsia="pl-PL" w:bidi="pl-PL"/>
        </w:rPr>
        <w:t>4</w:t>
      </w:r>
      <w:r w:rsidRPr="00714DF5">
        <w:rPr>
          <w:rFonts w:ascii="Arial" w:eastAsia="Arial" w:hAnsi="Arial" w:cs="Arial"/>
          <w:bCs/>
          <w:color w:val="000000"/>
          <w:sz w:val="18"/>
          <w:szCs w:val="18"/>
          <w:lang w:eastAsia="pl-PL" w:bidi="pl-PL"/>
        </w:rPr>
        <w:t>.202</w:t>
      </w:r>
      <w:r w:rsidR="00DA650E">
        <w:rPr>
          <w:rFonts w:ascii="Arial" w:eastAsia="Arial" w:hAnsi="Arial" w:cs="Arial"/>
          <w:bCs/>
          <w:color w:val="000000"/>
          <w:sz w:val="18"/>
          <w:szCs w:val="18"/>
          <w:lang w:eastAsia="pl-PL" w:bidi="pl-PL"/>
        </w:rPr>
        <w:t>6</w:t>
      </w:r>
      <w:r w:rsidRPr="00714DF5">
        <w:rPr>
          <w:rFonts w:ascii="Arial" w:eastAsia="Arial" w:hAnsi="Arial" w:cs="Arial"/>
          <w:bCs/>
          <w:color w:val="000000"/>
          <w:sz w:val="18"/>
          <w:szCs w:val="18"/>
          <w:lang w:eastAsia="pl-PL" w:bidi="pl-PL"/>
        </w:rPr>
        <w:t xml:space="preserve"> r.</w:t>
      </w:r>
    </w:p>
    <w:p w14:paraId="6B7EBFB4" w14:textId="77777777" w:rsidR="00AC213E" w:rsidRPr="00954A3C" w:rsidRDefault="00AC213E" w:rsidP="00AC213E">
      <w:pPr>
        <w:widowControl w:val="0"/>
        <w:tabs>
          <w:tab w:val="left" w:pos="278"/>
        </w:tabs>
        <w:spacing w:after="0" w:line="276" w:lineRule="auto"/>
        <w:ind w:left="284"/>
        <w:jc w:val="both"/>
        <w:rPr>
          <w:rFonts w:ascii="Arial" w:eastAsia="Arial" w:hAnsi="Arial" w:cs="Arial"/>
          <w:bCs/>
          <w:color w:val="000000"/>
          <w:sz w:val="18"/>
          <w:szCs w:val="18"/>
          <w:lang w:eastAsia="pl-PL" w:bidi="pl-PL"/>
        </w:rPr>
      </w:pPr>
      <w:r w:rsidRPr="00954A3C">
        <w:rPr>
          <w:rFonts w:ascii="Arial" w:eastAsia="Arial" w:hAnsi="Arial" w:cs="Arial"/>
          <w:bCs/>
          <w:color w:val="000000"/>
          <w:sz w:val="18"/>
          <w:szCs w:val="18"/>
          <w:lang w:eastAsia="pl-PL" w:bidi="pl-PL"/>
        </w:rPr>
        <w:t>Bieg terminu związania ofertą rozpoczyna się wraz z upływem terminu składania ofert.</w:t>
      </w:r>
    </w:p>
    <w:p w14:paraId="788D595E" w14:textId="77777777" w:rsidR="00AC213E" w:rsidRDefault="00AC213E" w:rsidP="00486993">
      <w:pPr>
        <w:widowControl w:val="0"/>
        <w:numPr>
          <w:ilvl w:val="0"/>
          <w:numId w:val="28"/>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954A3C">
        <w:rPr>
          <w:rFonts w:ascii="Arial" w:eastAsia="Arial" w:hAnsi="Arial" w:cs="Arial"/>
          <w:bCs/>
          <w:color w:val="000000"/>
          <w:sz w:val="18"/>
          <w:szCs w:val="18"/>
          <w:lang w:eastAsia="pl-PL" w:bidi="pl-PL"/>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61AA6A73" w14:textId="77777777" w:rsidR="00954A3C" w:rsidRPr="00954A3C" w:rsidRDefault="00954A3C" w:rsidP="00954A3C">
      <w:pPr>
        <w:widowControl w:val="0"/>
        <w:tabs>
          <w:tab w:val="left" w:pos="278"/>
        </w:tabs>
        <w:spacing w:after="0" w:line="276" w:lineRule="auto"/>
        <w:ind w:left="284"/>
        <w:jc w:val="both"/>
        <w:rPr>
          <w:rFonts w:ascii="Arial" w:eastAsia="Arial" w:hAnsi="Arial" w:cs="Arial"/>
          <w:bCs/>
          <w:color w:val="000000"/>
          <w:sz w:val="18"/>
          <w:szCs w:val="18"/>
          <w:lang w:eastAsia="pl-PL" w:bidi="pl-PL"/>
        </w:rPr>
      </w:pPr>
    </w:p>
    <w:bookmarkEnd w:id="8"/>
    <w:bookmarkEnd w:id="9"/>
    <w:p w14:paraId="61C2AEFE" w14:textId="77777777" w:rsidR="006E075B" w:rsidRDefault="00954A3C" w:rsidP="00486993">
      <w:pPr>
        <w:keepNext/>
        <w:keepLines/>
        <w:widowControl w:val="0"/>
        <w:numPr>
          <w:ilvl w:val="0"/>
          <w:numId w:val="10"/>
        </w:numPr>
        <w:spacing w:after="0" w:line="276" w:lineRule="auto"/>
        <w:ind w:left="284" w:hanging="568"/>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Sposób i termin składania i otwarcia ofert</w:t>
      </w:r>
    </w:p>
    <w:p w14:paraId="04C031B9" w14:textId="77777777" w:rsidR="00954A3C" w:rsidRPr="006E075B" w:rsidRDefault="00954A3C" w:rsidP="00954A3C">
      <w:pPr>
        <w:keepNext/>
        <w:keepLines/>
        <w:widowControl w:val="0"/>
        <w:spacing w:after="0" w:line="276" w:lineRule="auto"/>
        <w:ind w:left="284"/>
        <w:outlineLvl w:val="3"/>
        <w:rPr>
          <w:rFonts w:ascii="Arial" w:eastAsia="Arial" w:hAnsi="Arial" w:cs="Arial"/>
          <w:b/>
          <w:bCs/>
          <w:color w:val="000000"/>
          <w:szCs w:val="20"/>
          <w:lang w:eastAsia="pl-PL" w:bidi="pl-PL"/>
        </w:rPr>
      </w:pPr>
    </w:p>
    <w:p w14:paraId="5C404BD0" w14:textId="77777777" w:rsidR="006E075B" w:rsidRPr="00954A3C" w:rsidRDefault="00954A3C" w:rsidP="00486993">
      <w:pPr>
        <w:widowControl w:val="0"/>
        <w:numPr>
          <w:ilvl w:val="0"/>
          <w:numId w:val="29"/>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954A3C">
        <w:rPr>
          <w:rFonts w:ascii="Arial" w:eastAsia="Arial" w:hAnsi="Arial" w:cs="Arial"/>
          <w:bCs/>
          <w:color w:val="000000"/>
          <w:sz w:val="18"/>
          <w:szCs w:val="18"/>
          <w:lang w:eastAsia="pl-PL" w:bidi="pl-PL"/>
        </w:rPr>
        <w:t>Ofertę należy złożyć pod rygorem nieważności, w formie elektronicznej opatrzonej kwalifikowanym podpisem</w:t>
      </w:r>
      <w:r>
        <w:rPr>
          <w:rFonts w:ascii="Arial" w:eastAsia="Arial" w:hAnsi="Arial" w:cs="Arial"/>
          <w:bCs/>
          <w:color w:val="000000"/>
          <w:sz w:val="18"/>
          <w:szCs w:val="18"/>
          <w:lang w:eastAsia="pl-PL" w:bidi="pl-PL"/>
        </w:rPr>
        <w:t xml:space="preserve"> </w:t>
      </w:r>
      <w:r w:rsidRPr="00954A3C">
        <w:rPr>
          <w:rFonts w:ascii="Arial" w:eastAsia="Arial" w:hAnsi="Arial" w:cs="Arial"/>
          <w:bCs/>
          <w:color w:val="000000"/>
          <w:sz w:val="18"/>
          <w:szCs w:val="18"/>
          <w:lang w:eastAsia="pl-PL" w:bidi="pl-PL"/>
        </w:rPr>
        <w:t>elektronicznym lub w postaci elektronicznej opatrzonej podpisem zaufanym lub osobistym, w ogólnie dostępnych formatach danych.</w:t>
      </w:r>
    </w:p>
    <w:p w14:paraId="29A960F3" w14:textId="5C931F93" w:rsidR="00CC57C5" w:rsidRPr="00714DF5" w:rsidRDefault="00CC57C5" w:rsidP="00486993">
      <w:pPr>
        <w:widowControl w:val="0"/>
        <w:numPr>
          <w:ilvl w:val="0"/>
          <w:numId w:val="29"/>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714DF5">
        <w:rPr>
          <w:rFonts w:ascii="Arial" w:eastAsia="Arial" w:hAnsi="Arial" w:cs="Arial"/>
          <w:bCs/>
          <w:color w:val="000000"/>
          <w:sz w:val="18"/>
          <w:szCs w:val="18"/>
          <w:lang w:eastAsia="pl-PL" w:bidi="pl-PL"/>
        </w:rPr>
        <w:t xml:space="preserve">Wykonawca składa ofertę w za pośrednictwem Formularza do złożenia, zmiany, wycofania oferty lub wniosku, dostępnego na stronie </w:t>
      </w:r>
      <w:r w:rsidRPr="00E240BD">
        <w:rPr>
          <w:rFonts w:ascii="Arial" w:eastAsia="Arial" w:hAnsi="Arial" w:cs="Arial"/>
          <w:bCs/>
          <w:color w:val="000000"/>
          <w:sz w:val="18"/>
          <w:szCs w:val="18"/>
          <w:lang w:eastAsia="pl-PL" w:bidi="pl-PL"/>
        </w:rPr>
        <w:t>https://ezamowienia.gov.pl/pl/</w:t>
      </w:r>
      <w:r w:rsidRPr="00714DF5">
        <w:rPr>
          <w:rFonts w:ascii="Arial" w:eastAsia="Arial" w:hAnsi="Arial" w:cs="Arial"/>
          <w:bCs/>
          <w:color w:val="000000"/>
          <w:sz w:val="18"/>
          <w:szCs w:val="18"/>
          <w:lang w:eastAsia="pl-PL" w:bidi="pl-PL"/>
        </w:rPr>
        <w:t xml:space="preserve"> do dnia </w:t>
      </w:r>
      <w:r w:rsidR="000479A8">
        <w:rPr>
          <w:rFonts w:ascii="Arial" w:eastAsia="Arial" w:hAnsi="Arial" w:cs="Arial"/>
          <w:bCs/>
          <w:color w:val="000000"/>
          <w:sz w:val="18"/>
          <w:szCs w:val="18"/>
          <w:lang w:eastAsia="pl-PL" w:bidi="pl-PL"/>
        </w:rPr>
        <w:t>30</w:t>
      </w:r>
      <w:r w:rsidR="00B6017E">
        <w:rPr>
          <w:rFonts w:ascii="Arial" w:eastAsia="Arial" w:hAnsi="Arial" w:cs="Arial"/>
          <w:bCs/>
          <w:color w:val="000000"/>
          <w:sz w:val="18"/>
          <w:szCs w:val="18"/>
          <w:lang w:eastAsia="pl-PL" w:bidi="pl-PL"/>
        </w:rPr>
        <w:t>.</w:t>
      </w:r>
      <w:r w:rsidR="003B31C6">
        <w:rPr>
          <w:rFonts w:ascii="Arial" w:eastAsia="Arial" w:hAnsi="Arial" w:cs="Arial"/>
          <w:bCs/>
          <w:color w:val="000000"/>
          <w:sz w:val="18"/>
          <w:szCs w:val="18"/>
          <w:lang w:eastAsia="pl-PL" w:bidi="pl-PL"/>
        </w:rPr>
        <w:t>0</w:t>
      </w:r>
      <w:r w:rsidR="000479A8">
        <w:rPr>
          <w:rFonts w:ascii="Arial" w:eastAsia="Arial" w:hAnsi="Arial" w:cs="Arial"/>
          <w:bCs/>
          <w:color w:val="000000"/>
          <w:sz w:val="18"/>
          <w:szCs w:val="18"/>
          <w:lang w:eastAsia="pl-PL" w:bidi="pl-PL"/>
        </w:rPr>
        <w:t>3</w:t>
      </w:r>
      <w:r>
        <w:rPr>
          <w:rFonts w:ascii="Arial" w:eastAsia="Arial" w:hAnsi="Arial" w:cs="Arial"/>
          <w:bCs/>
          <w:color w:val="000000"/>
          <w:sz w:val="18"/>
          <w:szCs w:val="18"/>
          <w:lang w:eastAsia="pl-PL" w:bidi="pl-PL"/>
        </w:rPr>
        <w:t>.202</w:t>
      </w:r>
      <w:r w:rsidR="003B31C6">
        <w:rPr>
          <w:rFonts w:ascii="Arial" w:eastAsia="Arial" w:hAnsi="Arial" w:cs="Arial"/>
          <w:bCs/>
          <w:color w:val="000000"/>
          <w:sz w:val="18"/>
          <w:szCs w:val="18"/>
          <w:lang w:eastAsia="pl-PL" w:bidi="pl-PL"/>
        </w:rPr>
        <w:t>6</w:t>
      </w:r>
      <w:r w:rsidRPr="00714DF5">
        <w:rPr>
          <w:rFonts w:ascii="Arial" w:eastAsia="Arial" w:hAnsi="Arial" w:cs="Arial"/>
          <w:bCs/>
          <w:color w:val="000000"/>
          <w:sz w:val="18"/>
          <w:szCs w:val="18"/>
          <w:lang w:eastAsia="pl-PL" w:bidi="pl-PL"/>
        </w:rPr>
        <w:t xml:space="preserve"> r. do godz. 1</w:t>
      </w:r>
      <w:r>
        <w:rPr>
          <w:rFonts w:ascii="Arial" w:eastAsia="Arial" w:hAnsi="Arial" w:cs="Arial"/>
          <w:bCs/>
          <w:color w:val="000000"/>
          <w:sz w:val="18"/>
          <w:szCs w:val="18"/>
          <w:lang w:eastAsia="pl-PL" w:bidi="pl-PL"/>
        </w:rPr>
        <w:t>2</w:t>
      </w:r>
      <w:r w:rsidRPr="00714DF5">
        <w:rPr>
          <w:rFonts w:ascii="Arial" w:eastAsia="Arial" w:hAnsi="Arial" w:cs="Arial"/>
          <w:bCs/>
          <w:color w:val="000000"/>
          <w:sz w:val="18"/>
          <w:szCs w:val="18"/>
          <w:lang w:eastAsia="pl-PL" w:bidi="pl-PL"/>
        </w:rPr>
        <w:t>.00.</w:t>
      </w:r>
    </w:p>
    <w:p w14:paraId="61F923D1" w14:textId="77777777" w:rsidR="00CC57C5" w:rsidRPr="00714DF5" w:rsidRDefault="00CC57C5" w:rsidP="00486993">
      <w:pPr>
        <w:widowControl w:val="0"/>
        <w:numPr>
          <w:ilvl w:val="0"/>
          <w:numId w:val="29"/>
        </w:numPr>
        <w:spacing w:after="0" w:line="276" w:lineRule="auto"/>
        <w:ind w:left="284" w:hanging="284"/>
        <w:jc w:val="both"/>
        <w:rPr>
          <w:rFonts w:ascii="Arial" w:eastAsia="Arial" w:hAnsi="Arial" w:cs="Arial"/>
          <w:bCs/>
          <w:color w:val="000000"/>
          <w:sz w:val="18"/>
          <w:szCs w:val="18"/>
          <w:lang w:eastAsia="pl-PL" w:bidi="pl-PL"/>
        </w:rPr>
      </w:pPr>
      <w:r w:rsidRPr="00714DF5">
        <w:rPr>
          <w:rFonts w:ascii="Arial" w:eastAsia="Arial" w:hAnsi="Arial" w:cs="Arial"/>
          <w:bCs/>
          <w:color w:val="000000"/>
          <w:sz w:val="18"/>
          <w:szCs w:val="18"/>
          <w:lang w:eastAsia="pl-PL" w:bidi="pl-PL"/>
        </w:rPr>
        <w:t xml:space="preserve">Sposób złożenia oferty, w tym zaszyfrowania oferty opisany został w Regulaminie </w:t>
      </w:r>
      <w:r>
        <w:rPr>
          <w:rFonts w:ascii="Arial" w:eastAsia="Arial" w:hAnsi="Arial" w:cs="Arial"/>
          <w:bCs/>
          <w:color w:val="000000"/>
          <w:sz w:val="18"/>
          <w:szCs w:val="18"/>
          <w:lang w:eastAsia="pl-PL" w:bidi="pl-PL"/>
        </w:rPr>
        <w:t xml:space="preserve">dostępnym na stronie </w:t>
      </w:r>
      <w:r w:rsidRPr="005D06D5">
        <w:rPr>
          <w:rFonts w:ascii="Arial" w:eastAsia="Arial" w:hAnsi="Arial" w:cs="Arial"/>
          <w:bCs/>
          <w:color w:val="000000"/>
          <w:sz w:val="18"/>
          <w:szCs w:val="18"/>
          <w:lang w:eastAsia="pl-PL" w:bidi="pl-PL"/>
        </w:rPr>
        <w:t>https://ezamowienia.gov.pl/pl/</w:t>
      </w:r>
      <w:r w:rsidRPr="00714DF5">
        <w:rPr>
          <w:rFonts w:ascii="Arial" w:eastAsia="Arial" w:hAnsi="Arial" w:cs="Arial"/>
          <w:bCs/>
          <w:color w:val="000000"/>
          <w:sz w:val="18"/>
          <w:szCs w:val="18"/>
          <w:lang w:eastAsia="pl-PL" w:bidi="pl-PL"/>
        </w:rPr>
        <w:t>.</w:t>
      </w:r>
    </w:p>
    <w:p w14:paraId="2DDFE517" w14:textId="3C59D3F4" w:rsidR="00CC57C5" w:rsidRPr="00714DF5" w:rsidRDefault="00CC57C5" w:rsidP="00486993">
      <w:pPr>
        <w:widowControl w:val="0"/>
        <w:numPr>
          <w:ilvl w:val="0"/>
          <w:numId w:val="29"/>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714DF5">
        <w:rPr>
          <w:rFonts w:ascii="Arial" w:eastAsia="Arial" w:hAnsi="Arial" w:cs="Arial"/>
          <w:bCs/>
          <w:color w:val="000000"/>
          <w:sz w:val="18"/>
          <w:szCs w:val="18"/>
          <w:lang w:eastAsia="pl-PL" w:bidi="pl-PL"/>
        </w:rPr>
        <w:t xml:space="preserve">Otwarcie ofert nastąpi w dniu </w:t>
      </w:r>
      <w:r w:rsidR="000479A8">
        <w:rPr>
          <w:rFonts w:ascii="Arial" w:eastAsia="Arial" w:hAnsi="Arial" w:cs="Arial"/>
          <w:bCs/>
          <w:color w:val="000000"/>
          <w:sz w:val="18"/>
          <w:szCs w:val="18"/>
          <w:lang w:eastAsia="pl-PL" w:bidi="pl-PL"/>
        </w:rPr>
        <w:t>30</w:t>
      </w:r>
      <w:r w:rsidR="00B6017E">
        <w:rPr>
          <w:rFonts w:ascii="Arial" w:eastAsia="Arial" w:hAnsi="Arial" w:cs="Arial"/>
          <w:bCs/>
          <w:color w:val="000000"/>
          <w:sz w:val="18"/>
          <w:szCs w:val="18"/>
          <w:lang w:eastAsia="pl-PL" w:bidi="pl-PL"/>
        </w:rPr>
        <w:t>.</w:t>
      </w:r>
      <w:r w:rsidR="003B31C6">
        <w:rPr>
          <w:rFonts w:ascii="Arial" w:eastAsia="Arial" w:hAnsi="Arial" w:cs="Arial"/>
          <w:bCs/>
          <w:color w:val="000000"/>
          <w:sz w:val="18"/>
          <w:szCs w:val="18"/>
          <w:lang w:eastAsia="pl-PL" w:bidi="pl-PL"/>
        </w:rPr>
        <w:t>0</w:t>
      </w:r>
      <w:r w:rsidR="000479A8">
        <w:rPr>
          <w:rFonts w:ascii="Arial" w:eastAsia="Arial" w:hAnsi="Arial" w:cs="Arial"/>
          <w:bCs/>
          <w:color w:val="000000"/>
          <w:sz w:val="18"/>
          <w:szCs w:val="18"/>
          <w:lang w:eastAsia="pl-PL" w:bidi="pl-PL"/>
        </w:rPr>
        <w:t>3</w:t>
      </w:r>
      <w:r w:rsidRPr="00714DF5">
        <w:rPr>
          <w:rFonts w:ascii="Arial" w:eastAsia="Arial" w:hAnsi="Arial" w:cs="Arial"/>
          <w:bCs/>
          <w:color w:val="000000"/>
          <w:sz w:val="18"/>
          <w:szCs w:val="18"/>
          <w:lang w:eastAsia="pl-PL" w:bidi="pl-PL"/>
        </w:rPr>
        <w:t>.202</w:t>
      </w:r>
      <w:r w:rsidR="003B31C6">
        <w:rPr>
          <w:rFonts w:ascii="Arial" w:eastAsia="Arial" w:hAnsi="Arial" w:cs="Arial"/>
          <w:bCs/>
          <w:color w:val="000000"/>
          <w:sz w:val="18"/>
          <w:szCs w:val="18"/>
          <w:lang w:eastAsia="pl-PL" w:bidi="pl-PL"/>
        </w:rPr>
        <w:t>6</w:t>
      </w:r>
      <w:r w:rsidRPr="00714DF5">
        <w:rPr>
          <w:rFonts w:ascii="Arial" w:eastAsia="Arial" w:hAnsi="Arial" w:cs="Arial"/>
          <w:bCs/>
          <w:color w:val="000000"/>
          <w:sz w:val="18"/>
          <w:szCs w:val="18"/>
          <w:lang w:eastAsia="pl-PL" w:bidi="pl-PL"/>
        </w:rPr>
        <w:t xml:space="preserve"> r. o godzinie 1</w:t>
      </w:r>
      <w:r>
        <w:rPr>
          <w:rFonts w:ascii="Arial" w:eastAsia="Arial" w:hAnsi="Arial" w:cs="Arial"/>
          <w:bCs/>
          <w:color w:val="000000"/>
          <w:sz w:val="18"/>
          <w:szCs w:val="18"/>
          <w:lang w:eastAsia="pl-PL" w:bidi="pl-PL"/>
        </w:rPr>
        <w:t>3.0</w:t>
      </w:r>
      <w:r w:rsidRPr="00714DF5">
        <w:rPr>
          <w:rFonts w:ascii="Arial" w:eastAsia="Arial" w:hAnsi="Arial" w:cs="Arial"/>
          <w:bCs/>
          <w:color w:val="000000"/>
          <w:sz w:val="18"/>
          <w:szCs w:val="18"/>
          <w:lang w:eastAsia="pl-PL" w:bidi="pl-PL"/>
        </w:rPr>
        <w:t xml:space="preserve">0 w siedzibie Zamawiającego – Urząd Gminy </w:t>
      </w:r>
      <w:r>
        <w:rPr>
          <w:rFonts w:ascii="Arial" w:eastAsia="Arial" w:hAnsi="Arial" w:cs="Arial"/>
          <w:bCs/>
          <w:color w:val="000000"/>
          <w:sz w:val="18"/>
          <w:szCs w:val="18"/>
          <w:lang w:eastAsia="pl-PL" w:bidi="pl-PL"/>
        </w:rPr>
        <w:t>Strzelno</w:t>
      </w:r>
      <w:r w:rsidRPr="00714DF5">
        <w:rPr>
          <w:rFonts w:ascii="Arial" w:eastAsia="Arial" w:hAnsi="Arial" w:cs="Arial"/>
          <w:bCs/>
          <w:color w:val="000000"/>
          <w:sz w:val="18"/>
          <w:szCs w:val="18"/>
          <w:lang w:eastAsia="pl-PL" w:bidi="pl-PL"/>
        </w:rPr>
        <w:t xml:space="preserve">. </w:t>
      </w:r>
    </w:p>
    <w:p w14:paraId="016466DF" w14:textId="77777777" w:rsidR="00954A3C" w:rsidRPr="00954A3C" w:rsidRDefault="00954A3C" w:rsidP="00486993">
      <w:pPr>
        <w:widowControl w:val="0"/>
        <w:numPr>
          <w:ilvl w:val="0"/>
          <w:numId w:val="29"/>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954A3C">
        <w:rPr>
          <w:rFonts w:ascii="Arial" w:eastAsia="Arial" w:hAnsi="Arial" w:cs="Arial"/>
          <w:bCs/>
          <w:color w:val="000000"/>
          <w:sz w:val="18"/>
          <w:szCs w:val="18"/>
          <w:lang w:eastAsia="pl-PL" w:bidi="pl-PL"/>
        </w:rPr>
        <w:t>Najpóźniej przed otwarciem ofert, udostępnia się na stronie internetowej prowadzonego postępowania informację o kwocie, jaką zamierza się przeznaczyć na sfinansowanie zamówienia.</w:t>
      </w:r>
    </w:p>
    <w:p w14:paraId="03CB1F61" w14:textId="77777777" w:rsidR="00954A3C" w:rsidRPr="00954A3C" w:rsidRDefault="00954A3C" w:rsidP="00486993">
      <w:pPr>
        <w:widowControl w:val="0"/>
        <w:numPr>
          <w:ilvl w:val="0"/>
          <w:numId w:val="29"/>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954A3C">
        <w:rPr>
          <w:rFonts w:ascii="Arial" w:eastAsia="Arial" w:hAnsi="Arial" w:cs="Arial"/>
          <w:bCs/>
          <w:color w:val="000000"/>
          <w:sz w:val="18"/>
          <w:szCs w:val="18"/>
          <w:lang w:eastAsia="pl-PL" w:bidi="pl-PL"/>
        </w:rPr>
        <w:t>Niezwłocznie po otwarciu ofert, udostępnia się na stronie internetowej prowadzonego postępowania informacje o:</w:t>
      </w:r>
    </w:p>
    <w:p w14:paraId="227F7FB8" w14:textId="77777777" w:rsidR="00954A3C" w:rsidRPr="00E57EC0" w:rsidRDefault="00954A3C" w:rsidP="00486993">
      <w:pPr>
        <w:widowControl w:val="0"/>
        <w:numPr>
          <w:ilvl w:val="0"/>
          <w:numId w:val="30"/>
        </w:numPr>
        <w:tabs>
          <w:tab w:val="left" w:pos="749"/>
        </w:tabs>
        <w:spacing w:after="0" w:line="276" w:lineRule="auto"/>
        <w:ind w:left="760" w:hanging="300"/>
        <w:jc w:val="both"/>
        <w:rPr>
          <w:rFonts w:ascii="Arial" w:eastAsia="Arial" w:hAnsi="Arial" w:cs="Arial"/>
          <w:color w:val="000000"/>
          <w:sz w:val="18"/>
          <w:szCs w:val="18"/>
          <w:lang w:eastAsia="pl-PL" w:bidi="pl-PL"/>
        </w:rPr>
      </w:pPr>
      <w:r w:rsidRPr="00E57EC0">
        <w:rPr>
          <w:rFonts w:ascii="Arial" w:eastAsia="Arial" w:hAnsi="Arial" w:cs="Arial"/>
          <w:color w:val="000000"/>
          <w:sz w:val="18"/>
          <w:szCs w:val="18"/>
          <w:lang w:eastAsia="pl-PL" w:bidi="pl-PL"/>
        </w:rPr>
        <w:t>nazwach albo imionach i nazwiskach oraz siedzibach lub miejscach prowadzonej działalności gospodarczej albo miejscach zamieszkania wykonawców, których oferty zostały otwarte;</w:t>
      </w:r>
    </w:p>
    <w:p w14:paraId="10536CA7" w14:textId="77777777" w:rsidR="00954A3C" w:rsidRDefault="00954A3C" w:rsidP="00486993">
      <w:pPr>
        <w:widowControl w:val="0"/>
        <w:numPr>
          <w:ilvl w:val="0"/>
          <w:numId w:val="30"/>
        </w:numPr>
        <w:tabs>
          <w:tab w:val="left" w:pos="749"/>
        </w:tabs>
        <w:spacing w:after="0" w:line="276" w:lineRule="auto"/>
        <w:ind w:left="760" w:hanging="300"/>
        <w:jc w:val="both"/>
        <w:rPr>
          <w:rFonts w:ascii="Arial" w:eastAsia="Arial" w:hAnsi="Arial" w:cs="Arial"/>
          <w:color w:val="000000"/>
          <w:sz w:val="18"/>
          <w:szCs w:val="18"/>
          <w:lang w:eastAsia="pl-PL" w:bidi="pl-PL"/>
        </w:rPr>
      </w:pPr>
      <w:r w:rsidRPr="00E57EC0">
        <w:rPr>
          <w:rFonts w:ascii="Arial" w:eastAsia="Arial" w:hAnsi="Arial" w:cs="Arial"/>
          <w:color w:val="000000"/>
          <w:sz w:val="18"/>
          <w:szCs w:val="18"/>
          <w:lang w:eastAsia="pl-PL" w:bidi="pl-PL"/>
        </w:rPr>
        <w:t>cenach lub kosztach zawartych w ofertach.</w:t>
      </w:r>
    </w:p>
    <w:p w14:paraId="6B7BFCB3" w14:textId="77777777" w:rsidR="00E57EC0" w:rsidRPr="00E57EC0" w:rsidRDefault="00E57EC0" w:rsidP="00E57EC0">
      <w:pPr>
        <w:widowControl w:val="0"/>
        <w:tabs>
          <w:tab w:val="left" w:pos="749"/>
        </w:tabs>
        <w:spacing w:after="0" w:line="276" w:lineRule="auto"/>
        <w:ind w:left="760"/>
        <w:jc w:val="both"/>
        <w:rPr>
          <w:rFonts w:ascii="Arial" w:eastAsia="Arial" w:hAnsi="Arial" w:cs="Arial"/>
          <w:color w:val="000000"/>
          <w:sz w:val="18"/>
          <w:szCs w:val="18"/>
          <w:lang w:eastAsia="pl-PL" w:bidi="pl-PL"/>
        </w:rPr>
      </w:pPr>
    </w:p>
    <w:p w14:paraId="0E9A3FCD" w14:textId="77777777" w:rsidR="00E57EC0" w:rsidRDefault="00E57EC0" w:rsidP="00486993">
      <w:pPr>
        <w:keepNext/>
        <w:keepLines/>
        <w:widowControl w:val="0"/>
        <w:numPr>
          <w:ilvl w:val="0"/>
          <w:numId w:val="10"/>
        </w:numPr>
        <w:spacing w:after="0" w:line="276" w:lineRule="auto"/>
        <w:ind w:left="284" w:hanging="568"/>
        <w:outlineLvl w:val="3"/>
        <w:rPr>
          <w:rFonts w:ascii="Arial" w:eastAsia="Arial" w:hAnsi="Arial" w:cs="Arial"/>
          <w:b/>
          <w:bCs/>
          <w:color w:val="000000"/>
          <w:szCs w:val="20"/>
          <w:lang w:eastAsia="pl-PL" w:bidi="pl-PL"/>
        </w:rPr>
      </w:pPr>
      <w:r w:rsidRPr="006E075B">
        <w:rPr>
          <w:rFonts w:ascii="Arial" w:eastAsia="Arial" w:hAnsi="Arial" w:cs="Arial"/>
          <w:b/>
          <w:bCs/>
          <w:color w:val="000000"/>
          <w:szCs w:val="20"/>
          <w:lang w:eastAsia="pl-PL" w:bidi="pl-PL"/>
        </w:rPr>
        <w:t xml:space="preserve">Opis </w:t>
      </w:r>
      <w:r>
        <w:rPr>
          <w:rFonts w:ascii="Arial" w:eastAsia="Arial" w:hAnsi="Arial" w:cs="Arial"/>
          <w:b/>
          <w:bCs/>
          <w:color w:val="000000"/>
          <w:szCs w:val="20"/>
          <w:lang w:eastAsia="pl-PL" w:bidi="pl-PL"/>
        </w:rPr>
        <w:t>kryteriów oceny ofert, wraz z podaniem wag tych kryteriów i sposobu oceny ofert</w:t>
      </w:r>
    </w:p>
    <w:p w14:paraId="4E8E5265" w14:textId="77777777" w:rsidR="00E57EC0" w:rsidRDefault="00E57EC0" w:rsidP="00E57EC0">
      <w:pPr>
        <w:keepNext/>
        <w:keepLines/>
        <w:widowControl w:val="0"/>
        <w:spacing w:after="0" w:line="276" w:lineRule="auto"/>
        <w:outlineLvl w:val="3"/>
        <w:rPr>
          <w:rFonts w:ascii="Arial" w:eastAsia="Arial" w:hAnsi="Arial" w:cs="Arial"/>
          <w:b/>
          <w:bCs/>
          <w:color w:val="000000"/>
          <w:szCs w:val="20"/>
          <w:lang w:eastAsia="pl-PL" w:bidi="pl-PL"/>
        </w:rPr>
      </w:pPr>
    </w:p>
    <w:p w14:paraId="44FBCC00" w14:textId="77777777" w:rsidR="00842B77" w:rsidRDefault="00842B77" w:rsidP="00486993">
      <w:pPr>
        <w:widowControl w:val="0"/>
        <w:numPr>
          <w:ilvl w:val="0"/>
          <w:numId w:val="5"/>
        </w:numPr>
        <w:tabs>
          <w:tab w:val="left" w:pos="750"/>
        </w:tabs>
        <w:spacing w:after="0" w:line="276" w:lineRule="auto"/>
        <w:ind w:left="740" w:hanging="280"/>
        <w:rPr>
          <w:rFonts w:ascii="Arial" w:eastAsia="Arial" w:hAnsi="Arial" w:cs="Arial"/>
          <w:color w:val="000000"/>
          <w:sz w:val="18"/>
          <w:szCs w:val="18"/>
          <w:lang w:eastAsia="pl-PL" w:bidi="pl-PL"/>
        </w:rPr>
      </w:pPr>
      <w:r w:rsidRPr="00842B77">
        <w:rPr>
          <w:rFonts w:ascii="Arial" w:eastAsia="Arial" w:hAnsi="Arial" w:cs="Arial"/>
          <w:color w:val="000000"/>
          <w:sz w:val="18"/>
          <w:szCs w:val="18"/>
          <w:lang w:eastAsia="pl-PL" w:bidi="pl-PL"/>
        </w:rPr>
        <w:t>za ofertę najkorzystniejszą uznana oferta zawierająca najkorzystniejszy bilans punktów w kryteriach:</w:t>
      </w:r>
    </w:p>
    <w:p w14:paraId="0ACDF7A4" w14:textId="77777777" w:rsidR="006120EA" w:rsidRDefault="006120EA" w:rsidP="006120EA">
      <w:pPr>
        <w:widowControl w:val="0"/>
        <w:tabs>
          <w:tab w:val="left" w:pos="750"/>
        </w:tabs>
        <w:spacing w:after="0" w:line="276" w:lineRule="auto"/>
        <w:rPr>
          <w:rFonts w:ascii="Arial" w:eastAsia="Arial" w:hAnsi="Arial" w:cs="Arial"/>
          <w:color w:val="000000"/>
          <w:sz w:val="18"/>
          <w:szCs w:val="18"/>
          <w:lang w:eastAsia="pl-PL" w:bidi="pl-PL"/>
        </w:rPr>
      </w:pPr>
    </w:p>
    <w:p w14:paraId="1AA207AD" w14:textId="77777777" w:rsidR="00842B77" w:rsidRPr="00842B77" w:rsidRDefault="00842B77" w:rsidP="00842B77">
      <w:pPr>
        <w:widowControl w:val="0"/>
        <w:tabs>
          <w:tab w:val="left" w:pos="750"/>
        </w:tabs>
        <w:spacing w:after="0" w:line="276" w:lineRule="auto"/>
        <w:ind w:left="740"/>
        <w:rPr>
          <w:rFonts w:ascii="Arial" w:eastAsia="Arial" w:hAnsi="Arial" w:cs="Arial"/>
          <w:color w:val="000000"/>
          <w:sz w:val="18"/>
          <w:szCs w:val="18"/>
          <w:lang w:eastAsia="pl-PL" w:bidi="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3832"/>
        <w:gridCol w:w="1100"/>
        <w:gridCol w:w="1505"/>
      </w:tblGrid>
      <w:tr w:rsidR="00842B77" w:rsidRPr="00842B77" w14:paraId="28569DD2" w14:textId="77777777" w:rsidTr="0046269A">
        <w:trPr>
          <w:trHeight w:val="263"/>
          <w:jc w:val="center"/>
        </w:trPr>
        <w:tc>
          <w:tcPr>
            <w:tcW w:w="707" w:type="dxa"/>
            <w:vAlign w:val="center"/>
          </w:tcPr>
          <w:p w14:paraId="550D3B0F" w14:textId="77777777" w:rsidR="00842B77" w:rsidRPr="00842B77" w:rsidRDefault="00842B77" w:rsidP="00842B77">
            <w:pPr>
              <w:autoSpaceDE w:val="0"/>
              <w:autoSpaceDN w:val="0"/>
              <w:adjustRightInd w:val="0"/>
              <w:spacing w:after="0" w:line="240" w:lineRule="auto"/>
              <w:jc w:val="center"/>
              <w:rPr>
                <w:rFonts w:ascii="Arial" w:eastAsia="Courier New" w:hAnsi="Arial" w:cs="Arial"/>
                <w:b/>
                <w:color w:val="000000"/>
                <w:sz w:val="16"/>
                <w:szCs w:val="16"/>
                <w:lang w:eastAsia="pl-PL"/>
              </w:rPr>
            </w:pPr>
            <w:r w:rsidRPr="00842B77">
              <w:rPr>
                <w:rFonts w:ascii="Arial" w:eastAsia="Courier New" w:hAnsi="Arial" w:cs="Arial"/>
                <w:b/>
                <w:bCs/>
                <w:color w:val="000000"/>
                <w:sz w:val="16"/>
                <w:szCs w:val="16"/>
                <w:lang w:eastAsia="pl-PL"/>
              </w:rPr>
              <w:t>Lit.</w:t>
            </w:r>
          </w:p>
        </w:tc>
        <w:tc>
          <w:tcPr>
            <w:tcW w:w="3832" w:type="dxa"/>
            <w:vAlign w:val="center"/>
          </w:tcPr>
          <w:p w14:paraId="779F85AA" w14:textId="77777777" w:rsidR="00842B77" w:rsidRPr="00842B77" w:rsidRDefault="00842B77" w:rsidP="00842B77">
            <w:pPr>
              <w:autoSpaceDE w:val="0"/>
              <w:autoSpaceDN w:val="0"/>
              <w:adjustRightInd w:val="0"/>
              <w:spacing w:after="0" w:line="240" w:lineRule="auto"/>
              <w:jc w:val="center"/>
              <w:rPr>
                <w:rFonts w:ascii="Arial" w:eastAsia="Courier New" w:hAnsi="Arial" w:cs="Arial"/>
                <w:b/>
                <w:color w:val="000000"/>
                <w:sz w:val="16"/>
                <w:szCs w:val="16"/>
                <w:lang w:eastAsia="pl-PL"/>
              </w:rPr>
            </w:pPr>
            <w:r w:rsidRPr="00842B77">
              <w:rPr>
                <w:rFonts w:ascii="Arial" w:eastAsia="Courier New" w:hAnsi="Arial" w:cs="Arial"/>
                <w:b/>
                <w:bCs/>
                <w:color w:val="000000"/>
                <w:sz w:val="16"/>
                <w:szCs w:val="16"/>
                <w:lang w:eastAsia="pl-PL"/>
              </w:rPr>
              <w:t>Kryterium</w:t>
            </w:r>
          </w:p>
        </w:tc>
        <w:tc>
          <w:tcPr>
            <w:tcW w:w="1100" w:type="dxa"/>
            <w:vAlign w:val="center"/>
          </w:tcPr>
          <w:p w14:paraId="3DD7B515" w14:textId="77777777" w:rsidR="00842B77" w:rsidRPr="00842B77" w:rsidRDefault="00842B77" w:rsidP="00842B77">
            <w:pPr>
              <w:autoSpaceDE w:val="0"/>
              <w:autoSpaceDN w:val="0"/>
              <w:adjustRightInd w:val="0"/>
              <w:spacing w:after="0" w:line="240" w:lineRule="auto"/>
              <w:jc w:val="center"/>
              <w:rPr>
                <w:rFonts w:ascii="Arial" w:eastAsia="Courier New" w:hAnsi="Arial" w:cs="Arial"/>
                <w:b/>
                <w:color w:val="000000"/>
                <w:sz w:val="16"/>
                <w:szCs w:val="16"/>
                <w:lang w:eastAsia="pl-PL"/>
              </w:rPr>
            </w:pPr>
            <w:r w:rsidRPr="00842B77">
              <w:rPr>
                <w:rFonts w:ascii="Arial" w:eastAsia="Courier New" w:hAnsi="Arial" w:cs="Arial"/>
                <w:b/>
                <w:bCs/>
                <w:color w:val="000000"/>
                <w:sz w:val="16"/>
                <w:szCs w:val="16"/>
                <w:lang w:eastAsia="pl-PL"/>
              </w:rPr>
              <w:t>Waga</w:t>
            </w:r>
          </w:p>
        </w:tc>
        <w:tc>
          <w:tcPr>
            <w:tcW w:w="1505" w:type="dxa"/>
            <w:vAlign w:val="center"/>
          </w:tcPr>
          <w:p w14:paraId="174AB6E1" w14:textId="77777777" w:rsidR="00842B77" w:rsidRPr="00842B77" w:rsidRDefault="00842B77" w:rsidP="00842B77">
            <w:pPr>
              <w:autoSpaceDE w:val="0"/>
              <w:autoSpaceDN w:val="0"/>
              <w:adjustRightInd w:val="0"/>
              <w:spacing w:after="0" w:line="240" w:lineRule="auto"/>
              <w:jc w:val="center"/>
              <w:rPr>
                <w:rFonts w:ascii="Arial" w:eastAsia="Courier New" w:hAnsi="Arial" w:cs="Arial"/>
                <w:b/>
                <w:color w:val="000000"/>
                <w:sz w:val="16"/>
                <w:szCs w:val="16"/>
                <w:lang w:eastAsia="pl-PL"/>
              </w:rPr>
            </w:pPr>
            <w:r w:rsidRPr="00842B77">
              <w:rPr>
                <w:rFonts w:ascii="Arial" w:eastAsia="Courier New" w:hAnsi="Arial" w:cs="Arial"/>
                <w:b/>
                <w:bCs/>
                <w:color w:val="000000"/>
                <w:sz w:val="16"/>
                <w:szCs w:val="16"/>
                <w:lang w:eastAsia="pl-PL"/>
              </w:rPr>
              <w:t>Liczba punktów</w:t>
            </w:r>
          </w:p>
        </w:tc>
      </w:tr>
      <w:tr w:rsidR="00842B77" w:rsidRPr="00842B77" w14:paraId="42794058" w14:textId="77777777" w:rsidTr="0046269A">
        <w:trPr>
          <w:trHeight w:val="135"/>
          <w:jc w:val="center"/>
        </w:trPr>
        <w:tc>
          <w:tcPr>
            <w:tcW w:w="707" w:type="dxa"/>
            <w:vAlign w:val="center"/>
          </w:tcPr>
          <w:p w14:paraId="1DF15117" w14:textId="77777777" w:rsidR="00842B77" w:rsidRPr="00842B77" w:rsidRDefault="00842B77" w:rsidP="00842B77">
            <w:pPr>
              <w:autoSpaceDE w:val="0"/>
              <w:autoSpaceDN w:val="0"/>
              <w:adjustRightInd w:val="0"/>
              <w:spacing w:after="0" w:line="240" w:lineRule="auto"/>
              <w:jc w:val="center"/>
              <w:rPr>
                <w:rFonts w:ascii="Arial" w:eastAsia="Courier New" w:hAnsi="Arial" w:cs="Arial"/>
                <w:color w:val="000000"/>
                <w:sz w:val="16"/>
                <w:szCs w:val="16"/>
                <w:lang w:eastAsia="pl-PL"/>
              </w:rPr>
            </w:pPr>
            <w:r w:rsidRPr="00842B77">
              <w:rPr>
                <w:rFonts w:ascii="Arial" w:eastAsia="Courier New" w:hAnsi="Arial" w:cs="Arial"/>
                <w:bCs/>
                <w:color w:val="000000"/>
                <w:sz w:val="16"/>
                <w:szCs w:val="16"/>
                <w:lang w:eastAsia="pl-PL"/>
              </w:rPr>
              <w:t>a)</w:t>
            </w:r>
          </w:p>
        </w:tc>
        <w:tc>
          <w:tcPr>
            <w:tcW w:w="3832" w:type="dxa"/>
            <w:vAlign w:val="center"/>
          </w:tcPr>
          <w:p w14:paraId="4DC0A3FD" w14:textId="77777777" w:rsidR="00842B77" w:rsidRPr="00842B77" w:rsidRDefault="00842B77" w:rsidP="00842B77">
            <w:pPr>
              <w:autoSpaceDE w:val="0"/>
              <w:autoSpaceDN w:val="0"/>
              <w:adjustRightInd w:val="0"/>
              <w:spacing w:after="0" w:line="240" w:lineRule="auto"/>
              <w:jc w:val="center"/>
              <w:rPr>
                <w:rFonts w:ascii="Arial" w:eastAsia="Courier New" w:hAnsi="Arial" w:cs="Arial"/>
                <w:color w:val="000000"/>
                <w:sz w:val="16"/>
                <w:szCs w:val="16"/>
                <w:lang w:eastAsia="pl-PL"/>
              </w:rPr>
            </w:pPr>
            <w:r w:rsidRPr="00842B77">
              <w:rPr>
                <w:rFonts w:ascii="Arial" w:eastAsia="Courier New" w:hAnsi="Arial" w:cs="Arial"/>
                <w:bCs/>
                <w:color w:val="000000"/>
                <w:sz w:val="16"/>
                <w:szCs w:val="16"/>
                <w:lang w:eastAsia="pl-PL"/>
              </w:rPr>
              <w:t>Cena (C)</w:t>
            </w:r>
          </w:p>
        </w:tc>
        <w:tc>
          <w:tcPr>
            <w:tcW w:w="1100" w:type="dxa"/>
            <w:vAlign w:val="center"/>
          </w:tcPr>
          <w:p w14:paraId="7260096F" w14:textId="77777777" w:rsidR="00842B77" w:rsidRPr="00842B77" w:rsidRDefault="00842B77" w:rsidP="00842B77">
            <w:pPr>
              <w:autoSpaceDE w:val="0"/>
              <w:autoSpaceDN w:val="0"/>
              <w:adjustRightInd w:val="0"/>
              <w:spacing w:after="0" w:line="240" w:lineRule="auto"/>
              <w:jc w:val="center"/>
              <w:rPr>
                <w:rFonts w:ascii="Arial" w:eastAsia="Courier New" w:hAnsi="Arial" w:cs="Arial"/>
                <w:color w:val="000000"/>
                <w:sz w:val="16"/>
                <w:szCs w:val="16"/>
                <w:lang w:eastAsia="pl-PL"/>
              </w:rPr>
            </w:pPr>
            <w:r w:rsidRPr="00842B77">
              <w:rPr>
                <w:rFonts w:ascii="Arial" w:eastAsia="Courier New" w:hAnsi="Arial" w:cs="Arial"/>
                <w:bCs/>
                <w:color w:val="000000"/>
                <w:sz w:val="16"/>
                <w:szCs w:val="16"/>
                <w:lang w:eastAsia="pl-PL"/>
              </w:rPr>
              <w:t>60%</w:t>
            </w:r>
          </w:p>
        </w:tc>
        <w:tc>
          <w:tcPr>
            <w:tcW w:w="1505" w:type="dxa"/>
            <w:vAlign w:val="center"/>
          </w:tcPr>
          <w:p w14:paraId="6956D012" w14:textId="77777777" w:rsidR="00842B77" w:rsidRPr="00842B77" w:rsidRDefault="00842B77" w:rsidP="00842B77">
            <w:pPr>
              <w:autoSpaceDE w:val="0"/>
              <w:autoSpaceDN w:val="0"/>
              <w:adjustRightInd w:val="0"/>
              <w:spacing w:after="0" w:line="240" w:lineRule="auto"/>
              <w:jc w:val="center"/>
              <w:rPr>
                <w:rFonts w:ascii="Arial" w:eastAsia="Courier New" w:hAnsi="Arial" w:cs="Arial"/>
                <w:color w:val="000000"/>
                <w:sz w:val="16"/>
                <w:szCs w:val="16"/>
                <w:lang w:eastAsia="pl-PL"/>
              </w:rPr>
            </w:pPr>
            <w:r w:rsidRPr="00842B77">
              <w:rPr>
                <w:rFonts w:ascii="Arial" w:eastAsia="Courier New" w:hAnsi="Arial" w:cs="Arial"/>
                <w:bCs/>
                <w:color w:val="000000"/>
                <w:sz w:val="16"/>
                <w:szCs w:val="16"/>
                <w:lang w:eastAsia="pl-PL"/>
              </w:rPr>
              <w:t>60</w:t>
            </w:r>
          </w:p>
        </w:tc>
      </w:tr>
      <w:tr w:rsidR="00842B77" w:rsidRPr="00842B77" w14:paraId="02FDE9E7" w14:textId="77777777" w:rsidTr="0046269A">
        <w:trPr>
          <w:trHeight w:val="213"/>
          <w:jc w:val="center"/>
        </w:trPr>
        <w:tc>
          <w:tcPr>
            <w:tcW w:w="707" w:type="dxa"/>
            <w:vAlign w:val="center"/>
          </w:tcPr>
          <w:p w14:paraId="40A648D6" w14:textId="77777777" w:rsidR="00842B77" w:rsidRPr="00842B77" w:rsidRDefault="00760ADE" w:rsidP="00842B77">
            <w:pPr>
              <w:autoSpaceDE w:val="0"/>
              <w:autoSpaceDN w:val="0"/>
              <w:adjustRightInd w:val="0"/>
              <w:spacing w:after="0" w:line="240" w:lineRule="auto"/>
              <w:jc w:val="center"/>
              <w:rPr>
                <w:rFonts w:ascii="Arial" w:eastAsia="Courier New" w:hAnsi="Arial" w:cs="Arial"/>
                <w:color w:val="000000"/>
                <w:sz w:val="16"/>
                <w:szCs w:val="16"/>
                <w:lang w:eastAsia="pl-PL"/>
              </w:rPr>
            </w:pPr>
            <w:r>
              <w:rPr>
                <w:rFonts w:ascii="Arial" w:eastAsia="Courier New" w:hAnsi="Arial" w:cs="Arial"/>
                <w:bCs/>
                <w:color w:val="000000"/>
                <w:sz w:val="16"/>
                <w:szCs w:val="16"/>
                <w:lang w:eastAsia="pl-PL"/>
              </w:rPr>
              <w:t>b</w:t>
            </w:r>
            <w:r w:rsidR="00842B77" w:rsidRPr="00842B77">
              <w:rPr>
                <w:rFonts w:ascii="Arial" w:eastAsia="Courier New" w:hAnsi="Arial" w:cs="Arial"/>
                <w:bCs/>
                <w:color w:val="000000"/>
                <w:sz w:val="16"/>
                <w:szCs w:val="16"/>
                <w:lang w:eastAsia="pl-PL"/>
              </w:rPr>
              <w:t>)</w:t>
            </w:r>
          </w:p>
        </w:tc>
        <w:tc>
          <w:tcPr>
            <w:tcW w:w="3832" w:type="dxa"/>
            <w:vAlign w:val="center"/>
          </w:tcPr>
          <w:p w14:paraId="4644FD8D" w14:textId="6742F81F" w:rsidR="00842B77" w:rsidRPr="00842B77" w:rsidRDefault="00754253" w:rsidP="006120EA">
            <w:pPr>
              <w:autoSpaceDE w:val="0"/>
              <w:autoSpaceDN w:val="0"/>
              <w:adjustRightInd w:val="0"/>
              <w:spacing w:after="0" w:line="240" w:lineRule="auto"/>
              <w:jc w:val="center"/>
              <w:rPr>
                <w:rFonts w:ascii="Arial" w:eastAsia="Courier New" w:hAnsi="Arial" w:cs="Arial"/>
                <w:color w:val="000000"/>
                <w:sz w:val="16"/>
                <w:szCs w:val="16"/>
                <w:lang w:eastAsia="pl-PL"/>
              </w:rPr>
            </w:pPr>
            <w:r>
              <w:rPr>
                <w:rFonts w:ascii="Arial" w:eastAsia="Courier New" w:hAnsi="Arial" w:cs="Arial"/>
                <w:bCs/>
                <w:color w:val="000000"/>
                <w:sz w:val="16"/>
                <w:szCs w:val="16"/>
                <w:lang w:eastAsia="pl-PL"/>
              </w:rPr>
              <w:t>Czas reakcji serwisu (S)</w:t>
            </w:r>
          </w:p>
        </w:tc>
        <w:tc>
          <w:tcPr>
            <w:tcW w:w="1100" w:type="dxa"/>
            <w:vAlign w:val="center"/>
          </w:tcPr>
          <w:p w14:paraId="5FBFF2D2" w14:textId="77777777" w:rsidR="00842B77" w:rsidRPr="00842B77" w:rsidRDefault="006B5F8B" w:rsidP="00842B77">
            <w:pPr>
              <w:autoSpaceDE w:val="0"/>
              <w:autoSpaceDN w:val="0"/>
              <w:adjustRightInd w:val="0"/>
              <w:spacing w:after="0" w:line="240" w:lineRule="auto"/>
              <w:jc w:val="center"/>
              <w:rPr>
                <w:rFonts w:ascii="Arial" w:eastAsia="Courier New" w:hAnsi="Arial" w:cs="Arial"/>
                <w:color w:val="000000"/>
                <w:sz w:val="16"/>
                <w:szCs w:val="16"/>
                <w:lang w:eastAsia="pl-PL"/>
              </w:rPr>
            </w:pPr>
            <w:r>
              <w:rPr>
                <w:rFonts w:ascii="Arial" w:eastAsia="Courier New" w:hAnsi="Arial" w:cs="Arial"/>
                <w:bCs/>
                <w:color w:val="000000"/>
                <w:sz w:val="16"/>
                <w:szCs w:val="16"/>
                <w:lang w:eastAsia="pl-PL"/>
              </w:rPr>
              <w:t>4</w:t>
            </w:r>
            <w:r w:rsidR="00842B77" w:rsidRPr="00842B77">
              <w:rPr>
                <w:rFonts w:ascii="Arial" w:eastAsia="Courier New" w:hAnsi="Arial" w:cs="Arial"/>
                <w:bCs/>
                <w:color w:val="000000"/>
                <w:sz w:val="16"/>
                <w:szCs w:val="16"/>
                <w:lang w:eastAsia="pl-PL"/>
              </w:rPr>
              <w:t>0%</w:t>
            </w:r>
          </w:p>
        </w:tc>
        <w:tc>
          <w:tcPr>
            <w:tcW w:w="1505" w:type="dxa"/>
            <w:vAlign w:val="center"/>
          </w:tcPr>
          <w:p w14:paraId="61D35201" w14:textId="02DDB6B6" w:rsidR="00842B77" w:rsidRPr="00842B77" w:rsidRDefault="005D50A3" w:rsidP="00842B77">
            <w:pPr>
              <w:autoSpaceDE w:val="0"/>
              <w:autoSpaceDN w:val="0"/>
              <w:adjustRightInd w:val="0"/>
              <w:spacing w:after="0" w:line="240" w:lineRule="auto"/>
              <w:jc w:val="center"/>
              <w:rPr>
                <w:rFonts w:ascii="Arial" w:eastAsia="Courier New" w:hAnsi="Arial" w:cs="Arial"/>
                <w:color w:val="000000"/>
                <w:sz w:val="16"/>
                <w:szCs w:val="16"/>
                <w:lang w:eastAsia="pl-PL"/>
              </w:rPr>
            </w:pPr>
            <w:r>
              <w:rPr>
                <w:rFonts w:ascii="Arial" w:eastAsia="Courier New" w:hAnsi="Arial" w:cs="Arial"/>
                <w:bCs/>
                <w:color w:val="000000"/>
                <w:sz w:val="16"/>
                <w:szCs w:val="16"/>
                <w:lang w:eastAsia="pl-PL"/>
              </w:rPr>
              <w:t>4</w:t>
            </w:r>
            <w:r w:rsidR="00842B77" w:rsidRPr="00842B77">
              <w:rPr>
                <w:rFonts w:ascii="Arial" w:eastAsia="Courier New" w:hAnsi="Arial" w:cs="Arial"/>
                <w:bCs/>
                <w:color w:val="000000"/>
                <w:sz w:val="16"/>
                <w:szCs w:val="16"/>
                <w:lang w:eastAsia="pl-PL"/>
              </w:rPr>
              <w:t>0</w:t>
            </w:r>
          </w:p>
        </w:tc>
      </w:tr>
      <w:tr w:rsidR="00842B77" w:rsidRPr="00842B77" w14:paraId="370F6B64" w14:textId="77777777" w:rsidTr="0046269A">
        <w:trPr>
          <w:trHeight w:val="75"/>
          <w:jc w:val="center"/>
        </w:trPr>
        <w:tc>
          <w:tcPr>
            <w:tcW w:w="4539" w:type="dxa"/>
            <w:gridSpan w:val="2"/>
            <w:vAlign w:val="center"/>
          </w:tcPr>
          <w:p w14:paraId="6202E7DB" w14:textId="77777777" w:rsidR="00842B77" w:rsidRPr="00842B77" w:rsidRDefault="00842B77" w:rsidP="00842B77">
            <w:pPr>
              <w:autoSpaceDE w:val="0"/>
              <w:autoSpaceDN w:val="0"/>
              <w:adjustRightInd w:val="0"/>
              <w:spacing w:after="0" w:line="240" w:lineRule="auto"/>
              <w:jc w:val="center"/>
              <w:rPr>
                <w:rFonts w:ascii="Arial" w:eastAsia="Courier New" w:hAnsi="Arial" w:cs="Arial"/>
                <w:color w:val="000000"/>
                <w:sz w:val="16"/>
                <w:szCs w:val="16"/>
                <w:lang w:eastAsia="pl-PL"/>
              </w:rPr>
            </w:pPr>
            <w:r w:rsidRPr="00842B77">
              <w:rPr>
                <w:rFonts w:ascii="Arial" w:eastAsia="Courier New" w:hAnsi="Arial" w:cs="Arial"/>
                <w:bCs/>
                <w:color w:val="000000"/>
                <w:sz w:val="16"/>
                <w:szCs w:val="16"/>
                <w:lang w:eastAsia="pl-PL"/>
              </w:rPr>
              <w:t>Razem:</w:t>
            </w:r>
          </w:p>
        </w:tc>
        <w:tc>
          <w:tcPr>
            <w:tcW w:w="2605" w:type="dxa"/>
            <w:gridSpan w:val="2"/>
            <w:vAlign w:val="center"/>
          </w:tcPr>
          <w:p w14:paraId="2485AB75" w14:textId="77777777" w:rsidR="00842B77" w:rsidRPr="00842B77" w:rsidRDefault="00842B77" w:rsidP="00842B77">
            <w:pPr>
              <w:autoSpaceDE w:val="0"/>
              <w:autoSpaceDN w:val="0"/>
              <w:adjustRightInd w:val="0"/>
              <w:spacing w:after="0" w:line="240" w:lineRule="auto"/>
              <w:jc w:val="center"/>
              <w:rPr>
                <w:rFonts w:ascii="Arial" w:eastAsia="Courier New" w:hAnsi="Arial" w:cs="Arial"/>
                <w:color w:val="000000"/>
                <w:sz w:val="16"/>
                <w:szCs w:val="16"/>
                <w:lang w:eastAsia="pl-PL"/>
              </w:rPr>
            </w:pPr>
            <w:r w:rsidRPr="00842B77">
              <w:rPr>
                <w:rFonts w:ascii="Arial" w:eastAsia="Courier New" w:hAnsi="Arial" w:cs="Arial"/>
                <w:bCs/>
                <w:color w:val="000000"/>
                <w:sz w:val="16"/>
                <w:szCs w:val="16"/>
                <w:lang w:eastAsia="pl-PL"/>
              </w:rPr>
              <w:t>100,00</w:t>
            </w:r>
          </w:p>
        </w:tc>
      </w:tr>
    </w:tbl>
    <w:p w14:paraId="6597A488" w14:textId="77777777" w:rsidR="00842B77" w:rsidRPr="00842B77" w:rsidRDefault="00842B77" w:rsidP="00842B77">
      <w:pPr>
        <w:widowControl w:val="0"/>
        <w:tabs>
          <w:tab w:val="left" w:pos="764"/>
        </w:tabs>
        <w:spacing w:after="0" w:line="276" w:lineRule="auto"/>
        <w:ind w:left="740"/>
        <w:rPr>
          <w:rFonts w:ascii="Arial" w:eastAsia="Arial" w:hAnsi="Arial" w:cs="Arial"/>
          <w:color w:val="000000"/>
          <w:sz w:val="18"/>
          <w:szCs w:val="18"/>
          <w:lang w:eastAsia="pl-PL" w:bidi="pl-PL"/>
        </w:rPr>
      </w:pPr>
    </w:p>
    <w:p w14:paraId="058FE102" w14:textId="77777777" w:rsidR="00842B77" w:rsidRDefault="00842B77" w:rsidP="00486993">
      <w:pPr>
        <w:widowControl w:val="0"/>
        <w:numPr>
          <w:ilvl w:val="0"/>
          <w:numId w:val="5"/>
        </w:numPr>
        <w:tabs>
          <w:tab w:val="left" w:pos="764"/>
        </w:tabs>
        <w:spacing w:after="0" w:line="276" w:lineRule="auto"/>
        <w:ind w:left="740" w:hanging="280"/>
        <w:rPr>
          <w:rFonts w:ascii="Arial" w:eastAsia="Arial" w:hAnsi="Arial" w:cs="Arial"/>
          <w:color w:val="000000"/>
          <w:sz w:val="18"/>
          <w:szCs w:val="18"/>
          <w:lang w:eastAsia="pl-PL" w:bidi="pl-PL"/>
        </w:rPr>
      </w:pPr>
      <w:r w:rsidRPr="00842B77">
        <w:rPr>
          <w:rFonts w:ascii="Arial" w:eastAsia="Arial" w:hAnsi="Arial" w:cs="Arial"/>
          <w:color w:val="000000"/>
          <w:sz w:val="18"/>
          <w:szCs w:val="18"/>
          <w:lang w:eastAsia="pl-PL" w:bidi="pl-PL"/>
        </w:rPr>
        <w:t>opis stosowanych kryteriów oraz sposób oceny ofert:</w:t>
      </w:r>
    </w:p>
    <w:p w14:paraId="7BB7B6E8" w14:textId="77777777" w:rsidR="006120EA" w:rsidRPr="00842B77" w:rsidRDefault="006120EA" w:rsidP="006120EA">
      <w:pPr>
        <w:widowControl w:val="0"/>
        <w:tabs>
          <w:tab w:val="left" w:pos="764"/>
        </w:tabs>
        <w:spacing w:after="0" w:line="276" w:lineRule="auto"/>
        <w:ind w:left="740"/>
        <w:rPr>
          <w:rFonts w:ascii="Arial" w:eastAsia="Arial" w:hAnsi="Arial" w:cs="Arial"/>
          <w:color w:val="000000"/>
          <w:sz w:val="18"/>
          <w:szCs w:val="18"/>
          <w:lang w:eastAsia="pl-PL" w:bidi="pl-PL"/>
        </w:rPr>
      </w:pPr>
    </w:p>
    <w:p w14:paraId="51F0D06D" w14:textId="77777777" w:rsidR="00842B77" w:rsidRPr="00842B77" w:rsidRDefault="00842B77" w:rsidP="00486993">
      <w:pPr>
        <w:widowControl w:val="0"/>
        <w:numPr>
          <w:ilvl w:val="0"/>
          <w:numId w:val="6"/>
        </w:numPr>
        <w:tabs>
          <w:tab w:val="left" w:pos="1039"/>
        </w:tabs>
        <w:spacing w:after="0" w:line="276" w:lineRule="auto"/>
        <w:ind w:left="740"/>
        <w:jc w:val="both"/>
        <w:rPr>
          <w:rFonts w:ascii="Arial" w:eastAsia="Arial" w:hAnsi="Arial" w:cs="Arial"/>
          <w:color w:val="000000"/>
          <w:sz w:val="18"/>
          <w:szCs w:val="18"/>
          <w:lang w:eastAsia="pl-PL" w:bidi="pl-PL"/>
        </w:rPr>
      </w:pPr>
      <w:r w:rsidRPr="00842B77">
        <w:rPr>
          <w:rFonts w:ascii="Arial" w:eastAsia="Arial" w:hAnsi="Arial" w:cs="Arial"/>
          <w:color w:val="000000"/>
          <w:sz w:val="18"/>
          <w:szCs w:val="18"/>
          <w:u w:val="single"/>
          <w:lang w:eastAsia="pl-PL" w:bidi="pl-PL"/>
        </w:rPr>
        <w:t>zasady przyznawania punktów w kryterium „cena” (C):</w:t>
      </w:r>
    </w:p>
    <w:p w14:paraId="1E78C00A" w14:textId="77777777" w:rsidR="00842B77" w:rsidRPr="00842B77" w:rsidRDefault="00842B77" w:rsidP="00842B77">
      <w:pPr>
        <w:widowControl w:val="0"/>
        <w:spacing w:after="0" w:line="276" w:lineRule="auto"/>
        <w:ind w:left="1134"/>
        <w:jc w:val="both"/>
        <w:rPr>
          <w:rFonts w:ascii="Arial" w:eastAsia="Arial" w:hAnsi="Arial" w:cs="Arial"/>
          <w:color w:val="000000"/>
          <w:sz w:val="18"/>
          <w:szCs w:val="18"/>
          <w:lang w:eastAsia="pl-PL" w:bidi="pl-PL"/>
        </w:rPr>
      </w:pPr>
      <w:r w:rsidRPr="00842B77">
        <w:rPr>
          <w:rFonts w:ascii="Arial" w:eastAsia="Arial" w:hAnsi="Arial" w:cs="Arial"/>
          <w:b/>
          <w:bCs/>
          <w:color w:val="000000"/>
          <w:sz w:val="18"/>
          <w:szCs w:val="18"/>
          <w:lang w:eastAsia="pl-PL" w:bidi="pl-PL"/>
        </w:rPr>
        <w:t xml:space="preserve">Cena </w:t>
      </w:r>
      <w:r w:rsidRPr="00842B77">
        <w:rPr>
          <w:rFonts w:ascii="Arial" w:eastAsia="Arial" w:hAnsi="Arial" w:cs="Arial"/>
          <w:color w:val="000000"/>
          <w:sz w:val="18"/>
          <w:szCs w:val="18"/>
          <w:lang w:eastAsia="pl-PL" w:bidi="pl-PL"/>
        </w:rPr>
        <w:t>- oznacza cenę łączną brutto za wykonanie całości przedmiotu zamówienia zgodnie z SIWZ oraz umową. Cena wskazana w formularzu oferty oceniana będzie w następujący sposób:</w:t>
      </w:r>
    </w:p>
    <w:p w14:paraId="196BFC54" w14:textId="77777777" w:rsidR="00842B77" w:rsidRPr="00842B77" w:rsidRDefault="00842B77" w:rsidP="00842B77">
      <w:pPr>
        <w:widowControl w:val="0"/>
        <w:spacing w:after="0" w:line="276" w:lineRule="auto"/>
        <w:ind w:left="1134"/>
        <w:rPr>
          <w:rFonts w:ascii="Arial" w:eastAsia="Arial" w:hAnsi="Arial" w:cs="Arial"/>
          <w:color w:val="000000"/>
          <w:sz w:val="18"/>
          <w:szCs w:val="18"/>
          <w:lang w:eastAsia="pl-PL" w:bidi="pl-PL"/>
        </w:rPr>
      </w:pPr>
    </w:p>
    <w:p w14:paraId="5EBBDAEF" w14:textId="77777777" w:rsidR="00842B77" w:rsidRPr="00842B77" w:rsidRDefault="00842B77" w:rsidP="00842B77">
      <w:pPr>
        <w:widowControl w:val="0"/>
        <w:spacing w:after="0" w:line="276" w:lineRule="auto"/>
        <w:ind w:left="1134"/>
        <w:rPr>
          <w:rFonts w:ascii="Arial" w:eastAsia="Arial" w:hAnsi="Arial" w:cs="Arial"/>
          <w:b/>
          <w:bCs/>
          <w:color w:val="000000"/>
          <w:sz w:val="18"/>
          <w:szCs w:val="18"/>
          <w:lang w:eastAsia="pl-PL" w:bidi="pl-PL"/>
        </w:rPr>
      </w:pPr>
      <w:proofErr w:type="spellStart"/>
      <w:r w:rsidRPr="00842B77">
        <w:rPr>
          <w:rFonts w:ascii="Arial" w:eastAsia="Arial" w:hAnsi="Arial" w:cs="Arial"/>
          <w:b/>
          <w:bCs/>
          <w:color w:val="000000"/>
          <w:sz w:val="18"/>
          <w:szCs w:val="18"/>
          <w:lang w:eastAsia="pl-PL" w:bidi="pl-PL"/>
        </w:rPr>
        <w:t>Cpkt</w:t>
      </w:r>
      <w:proofErr w:type="spellEnd"/>
      <w:r w:rsidRPr="00842B77">
        <w:rPr>
          <w:rFonts w:ascii="Arial" w:eastAsia="Arial" w:hAnsi="Arial" w:cs="Arial"/>
          <w:b/>
          <w:bCs/>
          <w:color w:val="000000"/>
          <w:sz w:val="18"/>
          <w:szCs w:val="18"/>
          <w:lang w:eastAsia="pl-PL" w:bidi="pl-PL"/>
        </w:rPr>
        <w:t xml:space="preserve"> = </w:t>
      </w:r>
      <m:oMath>
        <m:f>
          <m:fPr>
            <m:ctrlPr>
              <w:rPr>
                <w:rFonts w:ascii="Cambria Math" w:eastAsia="Arial" w:hAnsi="Cambria Math" w:cs="Arial"/>
                <w:b/>
                <w:bCs/>
                <w:i/>
                <w:color w:val="000000"/>
                <w:sz w:val="18"/>
                <w:szCs w:val="18"/>
                <w:lang w:eastAsia="pl-PL" w:bidi="pl-PL"/>
              </w:rPr>
            </m:ctrlPr>
          </m:fPr>
          <m:num>
            <m:r>
              <m:rPr>
                <m:sty m:val="bi"/>
              </m:rPr>
              <w:rPr>
                <w:rFonts w:ascii="Cambria Math" w:eastAsia="Arial" w:hAnsi="Cambria Math" w:cs="Arial"/>
                <w:color w:val="000000"/>
                <w:sz w:val="18"/>
                <w:szCs w:val="18"/>
                <w:lang w:eastAsia="pl-PL" w:bidi="pl-PL"/>
              </w:rPr>
              <m:t xml:space="preserve">najniższa cena występująca w ofertach </m:t>
            </m:r>
          </m:num>
          <m:den>
            <m:r>
              <m:rPr>
                <m:sty m:val="bi"/>
              </m:rPr>
              <w:rPr>
                <w:rFonts w:ascii="Cambria Math" w:eastAsia="Arial" w:hAnsi="Cambria Math" w:cs="Arial"/>
                <w:color w:val="000000"/>
                <w:sz w:val="18"/>
                <w:szCs w:val="18"/>
                <w:lang w:eastAsia="pl-PL" w:bidi="pl-PL"/>
              </w:rPr>
              <m:t>cena wskazana w rozpatrywanej ofercie</m:t>
            </m:r>
          </m:den>
        </m:f>
      </m:oMath>
      <w:r w:rsidR="00760ADE">
        <w:rPr>
          <w:rFonts w:ascii="Arial" w:eastAsia="Arial" w:hAnsi="Arial" w:cs="Arial"/>
          <w:b/>
          <w:bCs/>
          <w:color w:val="000000"/>
          <w:sz w:val="18"/>
          <w:szCs w:val="18"/>
          <w:lang w:eastAsia="pl-PL" w:bidi="pl-PL"/>
        </w:rPr>
        <w:t xml:space="preserve"> x 6</w:t>
      </w:r>
      <w:r w:rsidRPr="00842B77">
        <w:rPr>
          <w:rFonts w:ascii="Arial" w:eastAsia="Arial" w:hAnsi="Arial" w:cs="Arial"/>
          <w:b/>
          <w:bCs/>
          <w:color w:val="000000"/>
          <w:sz w:val="18"/>
          <w:szCs w:val="18"/>
          <w:lang w:eastAsia="pl-PL" w:bidi="pl-PL"/>
        </w:rPr>
        <w:t>0</w:t>
      </w:r>
    </w:p>
    <w:p w14:paraId="67CAFA68" w14:textId="77777777" w:rsidR="00842B77" w:rsidRPr="00842B77" w:rsidRDefault="00842B77" w:rsidP="00842B77">
      <w:pPr>
        <w:widowControl w:val="0"/>
        <w:spacing w:after="0" w:line="276" w:lineRule="auto"/>
        <w:ind w:left="1134"/>
        <w:jc w:val="both"/>
        <w:rPr>
          <w:rFonts w:ascii="Arial" w:eastAsia="Arial" w:hAnsi="Arial" w:cs="Arial"/>
          <w:b/>
          <w:bCs/>
          <w:color w:val="000000"/>
          <w:sz w:val="18"/>
          <w:szCs w:val="18"/>
          <w:lang w:eastAsia="pl-PL" w:bidi="pl-PL"/>
        </w:rPr>
      </w:pPr>
    </w:p>
    <w:p w14:paraId="70F56416" w14:textId="77777777" w:rsidR="00842B77" w:rsidRPr="00842B77" w:rsidRDefault="00842B77" w:rsidP="00842B77">
      <w:pPr>
        <w:widowControl w:val="0"/>
        <w:spacing w:after="0" w:line="276" w:lineRule="auto"/>
        <w:ind w:left="1134"/>
        <w:jc w:val="both"/>
        <w:rPr>
          <w:rFonts w:ascii="Arial" w:eastAsia="Arial" w:hAnsi="Arial" w:cs="Arial"/>
          <w:color w:val="000000"/>
          <w:sz w:val="18"/>
          <w:szCs w:val="18"/>
          <w:lang w:eastAsia="pl-PL" w:bidi="pl-PL"/>
        </w:rPr>
      </w:pPr>
      <w:proofErr w:type="spellStart"/>
      <w:r w:rsidRPr="00842B77">
        <w:rPr>
          <w:rFonts w:ascii="Arial" w:eastAsia="Arial" w:hAnsi="Arial" w:cs="Arial"/>
          <w:b/>
          <w:bCs/>
          <w:color w:val="000000"/>
          <w:sz w:val="18"/>
          <w:szCs w:val="18"/>
          <w:lang w:eastAsia="pl-PL" w:bidi="pl-PL"/>
        </w:rPr>
        <w:t>Cpkt</w:t>
      </w:r>
      <w:proofErr w:type="spellEnd"/>
      <w:r w:rsidRPr="00842B77">
        <w:rPr>
          <w:rFonts w:ascii="Arial" w:eastAsia="Arial" w:hAnsi="Arial" w:cs="Arial"/>
          <w:b/>
          <w:bCs/>
          <w:color w:val="000000"/>
          <w:sz w:val="18"/>
          <w:szCs w:val="18"/>
          <w:lang w:eastAsia="pl-PL" w:bidi="pl-PL"/>
        </w:rPr>
        <w:t xml:space="preserve"> </w:t>
      </w:r>
      <w:r w:rsidRPr="00842B77">
        <w:rPr>
          <w:rFonts w:ascii="Arial" w:eastAsia="Arial" w:hAnsi="Arial" w:cs="Arial"/>
          <w:color w:val="000000"/>
          <w:sz w:val="18"/>
          <w:szCs w:val="18"/>
          <w:lang w:eastAsia="pl-PL" w:bidi="pl-PL"/>
        </w:rPr>
        <w:t>- liczba punktów za kryterium „cena”</w:t>
      </w:r>
    </w:p>
    <w:p w14:paraId="110D86F2" w14:textId="77777777" w:rsidR="00842B77" w:rsidRPr="00842B77" w:rsidRDefault="00842B77" w:rsidP="00842B77">
      <w:pPr>
        <w:widowControl w:val="0"/>
        <w:spacing w:after="0" w:line="276" w:lineRule="auto"/>
        <w:ind w:left="1134"/>
        <w:rPr>
          <w:rFonts w:ascii="Arial" w:eastAsia="Arial" w:hAnsi="Arial" w:cs="Arial"/>
          <w:b/>
          <w:bCs/>
          <w:color w:val="000000"/>
          <w:sz w:val="18"/>
          <w:szCs w:val="18"/>
          <w:lang w:eastAsia="pl-PL" w:bidi="pl-PL"/>
        </w:rPr>
      </w:pPr>
      <w:r w:rsidRPr="00842B77">
        <w:rPr>
          <w:rFonts w:ascii="Arial" w:eastAsia="Arial" w:hAnsi="Arial" w:cs="Arial"/>
          <w:b/>
          <w:bCs/>
          <w:color w:val="000000"/>
          <w:sz w:val="18"/>
          <w:szCs w:val="18"/>
          <w:lang w:eastAsia="pl-PL" w:bidi="pl-PL"/>
        </w:rPr>
        <w:t>Maksymalna liczba punktów - 60 pkt</w:t>
      </w:r>
    </w:p>
    <w:p w14:paraId="4EFEBB91" w14:textId="77777777" w:rsidR="00842B77" w:rsidRPr="00842B77" w:rsidRDefault="00842B77" w:rsidP="00842B77">
      <w:pPr>
        <w:widowControl w:val="0"/>
        <w:spacing w:after="0" w:line="276" w:lineRule="auto"/>
        <w:ind w:left="1134"/>
        <w:rPr>
          <w:rFonts w:ascii="Arial" w:eastAsia="Arial" w:hAnsi="Arial" w:cs="Arial"/>
          <w:b/>
          <w:bCs/>
          <w:color w:val="000000"/>
          <w:sz w:val="18"/>
          <w:szCs w:val="18"/>
          <w:lang w:eastAsia="pl-PL" w:bidi="pl-PL"/>
        </w:rPr>
      </w:pPr>
    </w:p>
    <w:p w14:paraId="16673CEF" w14:textId="77777777" w:rsidR="00E62C2C" w:rsidRPr="00842B77" w:rsidRDefault="00E62C2C" w:rsidP="00E62C2C">
      <w:pPr>
        <w:widowControl w:val="0"/>
        <w:numPr>
          <w:ilvl w:val="0"/>
          <w:numId w:val="6"/>
        </w:numPr>
        <w:tabs>
          <w:tab w:val="left" w:pos="1039"/>
        </w:tabs>
        <w:spacing w:after="0" w:line="276" w:lineRule="auto"/>
        <w:ind w:left="993" w:hanging="284"/>
        <w:jc w:val="both"/>
        <w:rPr>
          <w:rFonts w:ascii="Arial" w:eastAsia="Arial" w:hAnsi="Arial" w:cs="Arial"/>
          <w:color w:val="000000"/>
          <w:sz w:val="18"/>
          <w:szCs w:val="18"/>
          <w:u w:val="single"/>
          <w:lang w:eastAsia="pl-PL" w:bidi="pl-PL"/>
        </w:rPr>
      </w:pPr>
      <w:r w:rsidRPr="00842B77">
        <w:rPr>
          <w:rFonts w:ascii="Arial" w:eastAsia="Arial" w:hAnsi="Arial" w:cs="Arial"/>
          <w:color w:val="000000"/>
          <w:sz w:val="18"/>
          <w:szCs w:val="18"/>
          <w:u w:val="single"/>
          <w:lang w:eastAsia="pl-PL" w:bidi="pl-PL"/>
        </w:rPr>
        <w:t>Zasady przyznawania punktów w kryterium „</w:t>
      </w:r>
      <w:r w:rsidRPr="006120EA">
        <w:rPr>
          <w:rFonts w:ascii="Arial" w:eastAsia="Arial" w:hAnsi="Arial" w:cs="Arial"/>
          <w:color w:val="000000"/>
          <w:sz w:val="18"/>
          <w:szCs w:val="18"/>
          <w:u w:val="single"/>
          <w:lang w:eastAsia="pl-PL" w:bidi="pl-PL"/>
        </w:rPr>
        <w:t xml:space="preserve">Czas </w:t>
      </w:r>
      <w:r>
        <w:rPr>
          <w:rFonts w:ascii="Arial" w:eastAsia="Arial" w:hAnsi="Arial" w:cs="Arial"/>
          <w:color w:val="000000"/>
          <w:sz w:val="18"/>
          <w:szCs w:val="18"/>
          <w:u w:val="single"/>
          <w:lang w:eastAsia="pl-PL" w:bidi="pl-PL"/>
        </w:rPr>
        <w:t>reakcji serwisu</w:t>
      </w:r>
      <w:r w:rsidRPr="006120EA">
        <w:rPr>
          <w:rFonts w:ascii="Arial" w:eastAsia="Arial" w:hAnsi="Arial" w:cs="Arial"/>
          <w:color w:val="000000"/>
          <w:sz w:val="18"/>
          <w:szCs w:val="18"/>
          <w:u w:val="single"/>
          <w:lang w:eastAsia="pl-PL" w:bidi="pl-PL"/>
        </w:rPr>
        <w:t xml:space="preserve"> (</w:t>
      </w:r>
      <w:r>
        <w:rPr>
          <w:rFonts w:ascii="Arial" w:eastAsia="Arial" w:hAnsi="Arial" w:cs="Arial"/>
          <w:color w:val="000000"/>
          <w:sz w:val="18"/>
          <w:szCs w:val="18"/>
          <w:u w:val="single"/>
          <w:lang w:eastAsia="pl-PL" w:bidi="pl-PL"/>
        </w:rPr>
        <w:t>S</w:t>
      </w:r>
      <w:r w:rsidRPr="006120EA">
        <w:rPr>
          <w:rFonts w:ascii="Arial" w:eastAsia="Arial" w:hAnsi="Arial" w:cs="Arial"/>
          <w:color w:val="000000"/>
          <w:sz w:val="18"/>
          <w:szCs w:val="18"/>
          <w:u w:val="single"/>
          <w:lang w:eastAsia="pl-PL" w:bidi="pl-PL"/>
        </w:rPr>
        <w:t>)</w:t>
      </w:r>
      <w:r>
        <w:rPr>
          <w:rFonts w:ascii="Arial" w:eastAsia="Arial" w:hAnsi="Arial" w:cs="Arial"/>
          <w:color w:val="000000"/>
          <w:sz w:val="18"/>
          <w:szCs w:val="18"/>
          <w:u w:val="single"/>
          <w:lang w:eastAsia="pl-PL" w:bidi="pl-PL"/>
        </w:rPr>
        <w:t>”</w:t>
      </w:r>
    </w:p>
    <w:p w14:paraId="11995433" w14:textId="77777777" w:rsidR="00E62C2C" w:rsidRDefault="00E62C2C" w:rsidP="00E62C2C">
      <w:pPr>
        <w:widowControl w:val="0"/>
        <w:tabs>
          <w:tab w:val="left" w:pos="1039"/>
        </w:tabs>
        <w:spacing w:after="0" w:line="276" w:lineRule="auto"/>
        <w:ind w:left="993"/>
        <w:jc w:val="both"/>
        <w:rPr>
          <w:rFonts w:ascii="Arial" w:eastAsia="Arial" w:hAnsi="Arial" w:cs="Arial"/>
          <w:color w:val="000000"/>
          <w:sz w:val="18"/>
          <w:szCs w:val="18"/>
          <w:lang w:eastAsia="pl-PL" w:bidi="pl-PL"/>
        </w:rPr>
      </w:pPr>
    </w:p>
    <w:p w14:paraId="423FE4EB" w14:textId="77777777" w:rsidR="00E62C2C" w:rsidRPr="00842B77" w:rsidRDefault="00E62C2C" w:rsidP="00E62C2C">
      <w:pPr>
        <w:keepNext/>
        <w:keepLines/>
        <w:widowControl w:val="0"/>
        <w:spacing w:after="0" w:line="276" w:lineRule="auto"/>
        <w:ind w:left="900" w:right="1980"/>
        <w:outlineLvl w:val="4"/>
        <w:rPr>
          <w:rFonts w:ascii="Arial" w:eastAsia="Arial" w:hAnsi="Arial" w:cs="Arial"/>
          <w:b/>
          <w:bCs/>
          <w:color w:val="000000"/>
          <w:sz w:val="18"/>
          <w:szCs w:val="18"/>
          <w:lang w:eastAsia="pl-PL" w:bidi="pl-PL"/>
        </w:rPr>
      </w:pPr>
      <w:proofErr w:type="spellStart"/>
      <w:r>
        <w:rPr>
          <w:rFonts w:ascii="Arial" w:eastAsia="Arial" w:hAnsi="Arial" w:cs="Arial"/>
          <w:b/>
          <w:bCs/>
          <w:color w:val="000000"/>
          <w:sz w:val="18"/>
          <w:szCs w:val="18"/>
          <w:lang w:eastAsia="pl-PL" w:bidi="pl-PL"/>
        </w:rPr>
        <w:lastRenderedPageBreak/>
        <w:t>S</w:t>
      </w:r>
      <w:r w:rsidRPr="00842B77">
        <w:rPr>
          <w:rFonts w:ascii="Arial" w:eastAsia="Arial" w:hAnsi="Arial" w:cs="Arial"/>
          <w:b/>
          <w:bCs/>
          <w:color w:val="000000"/>
          <w:sz w:val="18"/>
          <w:szCs w:val="18"/>
          <w:lang w:eastAsia="pl-PL" w:bidi="pl-PL"/>
        </w:rPr>
        <w:t>pkt</w:t>
      </w:r>
      <w:proofErr w:type="spellEnd"/>
      <w:r w:rsidRPr="00842B77">
        <w:rPr>
          <w:rFonts w:ascii="Arial" w:eastAsia="Arial" w:hAnsi="Arial" w:cs="Arial"/>
          <w:b/>
          <w:bCs/>
          <w:color w:val="000000"/>
          <w:sz w:val="18"/>
          <w:szCs w:val="18"/>
          <w:lang w:eastAsia="pl-PL" w:bidi="pl-PL"/>
        </w:rPr>
        <w:t xml:space="preserve"> - liczba punktów za kryterium „</w:t>
      </w:r>
      <w:r w:rsidRPr="006120EA">
        <w:rPr>
          <w:rFonts w:ascii="Arial" w:eastAsia="Arial" w:hAnsi="Arial" w:cs="Arial"/>
          <w:b/>
          <w:bCs/>
          <w:color w:val="000000"/>
          <w:sz w:val="18"/>
          <w:szCs w:val="18"/>
          <w:lang w:eastAsia="pl-PL" w:bidi="pl-PL"/>
        </w:rPr>
        <w:t xml:space="preserve">Czas </w:t>
      </w:r>
      <w:r>
        <w:rPr>
          <w:rFonts w:ascii="Arial" w:eastAsia="Arial" w:hAnsi="Arial" w:cs="Arial"/>
          <w:b/>
          <w:bCs/>
          <w:color w:val="000000"/>
          <w:sz w:val="18"/>
          <w:szCs w:val="18"/>
          <w:lang w:eastAsia="pl-PL" w:bidi="pl-PL"/>
        </w:rPr>
        <w:t>reakcji serwisu</w:t>
      </w:r>
      <w:r w:rsidRPr="006120EA">
        <w:rPr>
          <w:rFonts w:ascii="Arial" w:eastAsia="Arial" w:hAnsi="Arial" w:cs="Arial"/>
          <w:b/>
          <w:bCs/>
          <w:color w:val="000000"/>
          <w:sz w:val="18"/>
          <w:szCs w:val="18"/>
          <w:lang w:eastAsia="pl-PL" w:bidi="pl-PL"/>
        </w:rPr>
        <w:t xml:space="preserve"> (</w:t>
      </w:r>
      <w:r>
        <w:rPr>
          <w:rFonts w:ascii="Arial" w:eastAsia="Arial" w:hAnsi="Arial" w:cs="Arial"/>
          <w:b/>
          <w:bCs/>
          <w:color w:val="000000"/>
          <w:sz w:val="18"/>
          <w:szCs w:val="18"/>
          <w:lang w:eastAsia="pl-PL" w:bidi="pl-PL"/>
        </w:rPr>
        <w:t>S</w:t>
      </w:r>
      <w:r w:rsidRPr="006120EA">
        <w:rPr>
          <w:rFonts w:ascii="Arial" w:eastAsia="Arial" w:hAnsi="Arial" w:cs="Arial"/>
          <w:b/>
          <w:bCs/>
          <w:color w:val="000000"/>
          <w:sz w:val="18"/>
          <w:szCs w:val="18"/>
          <w:lang w:eastAsia="pl-PL" w:bidi="pl-PL"/>
        </w:rPr>
        <w:t>)</w:t>
      </w:r>
      <w:r w:rsidRPr="00842B77">
        <w:rPr>
          <w:rFonts w:ascii="Arial" w:eastAsia="Arial" w:hAnsi="Arial" w:cs="Arial"/>
          <w:b/>
          <w:bCs/>
          <w:color w:val="000000"/>
          <w:sz w:val="18"/>
          <w:szCs w:val="18"/>
          <w:lang w:eastAsia="pl-PL" w:bidi="pl-PL"/>
        </w:rPr>
        <w:t>”</w:t>
      </w:r>
    </w:p>
    <w:p w14:paraId="283DF4A6" w14:textId="73C0FFFC" w:rsidR="00E62C2C" w:rsidRPr="00842B77" w:rsidRDefault="00E62C2C" w:rsidP="00E62C2C">
      <w:pPr>
        <w:keepNext/>
        <w:keepLines/>
        <w:widowControl w:val="0"/>
        <w:spacing w:after="0" w:line="276" w:lineRule="auto"/>
        <w:ind w:left="900" w:right="1980"/>
        <w:outlineLvl w:val="4"/>
        <w:rPr>
          <w:rFonts w:ascii="Arial" w:eastAsia="Arial" w:hAnsi="Arial" w:cs="Arial"/>
          <w:b/>
          <w:bCs/>
          <w:color w:val="000000"/>
          <w:sz w:val="18"/>
          <w:szCs w:val="18"/>
          <w:lang w:eastAsia="pl-PL" w:bidi="pl-PL"/>
        </w:rPr>
      </w:pPr>
      <w:r>
        <w:rPr>
          <w:rFonts w:ascii="Arial" w:eastAsia="Arial" w:hAnsi="Arial" w:cs="Arial"/>
          <w:b/>
          <w:bCs/>
          <w:color w:val="000000"/>
          <w:sz w:val="18"/>
          <w:szCs w:val="18"/>
          <w:lang w:eastAsia="pl-PL" w:bidi="pl-PL"/>
        </w:rPr>
        <w:t xml:space="preserve">Maksymalna ilość punktów - </w:t>
      </w:r>
      <w:r w:rsidR="00BF188B">
        <w:rPr>
          <w:rFonts w:ascii="Arial" w:eastAsia="Arial" w:hAnsi="Arial" w:cs="Arial"/>
          <w:b/>
          <w:bCs/>
          <w:color w:val="000000"/>
          <w:sz w:val="18"/>
          <w:szCs w:val="18"/>
          <w:lang w:eastAsia="pl-PL" w:bidi="pl-PL"/>
        </w:rPr>
        <w:t>4</w:t>
      </w:r>
      <w:r w:rsidRPr="00842B77">
        <w:rPr>
          <w:rFonts w:ascii="Arial" w:eastAsia="Arial" w:hAnsi="Arial" w:cs="Arial"/>
          <w:b/>
          <w:bCs/>
          <w:color w:val="000000"/>
          <w:sz w:val="18"/>
          <w:szCs w:val="18"/>
          <w:lang w:eastAsia="pl-PL" w:bidi="pl-PL"/>
        </w:rPr>
        <w:t>0 pkt.</w:t>
      </w:r>
    </w:p>
    <w:p w14:paraId="6BDF3FA5" w14:textId="77777777" w:rsidR="00E62C2C" w:rsidRDefault="00E62C2C" w:rsidP="00E62C2C">
      <w:pPr>
        <w:keepNext/>
        <w:keepLines/>
        <w:widowControl w:val="0"/>
        <w:spacing w:after="0" w:line="276" w:lineRule="auto"/>
        <w:ind w:left="900" w:right="1980"/>
        <w:outlineLvl w:val="4"/>
        <w:rPr>
          <w:rFonts w:ascii="Arial" w:eastAsia="Arial" w:hAnsi="Arial" w:cs="Arial"/>
          <w:b/>
          <w:bCs/>
          <w:color w:val="000000"/>
          <w:sz w:val="18"/>
          <w:szCs w:val="18"/>
          <w:lang w:eastAsia="pl-PL" w:bidi="pl-PL"/>
        </w:rPr>
      </w:pPr>
    </w:p>
    <w:p w14:paraId="6E9997BF" w14:textId="77777777" w:rsidR="00E62C2C" w:rsidRDefault="00E62C2C" w:rsidP="00E62C2C">
      <w:pPr>
        <w:keepNext/>
        <w:keepLines/>
        <w:widowControl w:val="0"/>
        <w:spacing w:after="0" w:line="276" w:lineRule="auto"/>
        <w:ind w:left="900" w:right="61"/>
        <w:outlineLvl w:val="4"/>
        <w:rPr>
          <w:rFonts w:ascii="Arial" w:eastAsia="Arial" w:hAnsi="Arial" w:cs="Arial"/>
          <w:b/>
          <w:bCs/>
          <w:color w:val="000000"/>
          <w:sz w:val="18"/>
          <w:szCs w:val="18"/>
          <w:lang w:eastAsia="pl-PL" w:bidi="pl-PL"/>
        </w:rPr>
      </w:pPr>
      <w:r w:rsidRPr="001403A5">
        <w:rPr>
          <w:rFonts w:ascii="Arial" w:eastAsia="Arial" w:hAnsi="Arial" w:cs="Arial"/>
          <w:b/>
          <w:bCs/>
          <w:color w:val="000000"/>
          <w:sz w:val="18"/>
          <w:szCs w:val="18"/>
          <w:lang w:eastAsia="pl-PL" w:bidi="pl-PL"/>
        </w:rPr>
        <w:t xml:space="preserve">Czas reakcji serwisu oznacza przyjazd technika w miejsce </w:t>
      </w:r>
      <w:r>
        <w:rPr>
          <w:rFonts w:ascii="Arial" w:eastAsia="Arial" w:hAnsi="Arial" w:cs="Arial"/>
          <w:b/>
          <w:bCs/>
          <w:color w:val="000000"/>
          <w:sz w:val="18"/>
          <w:szCs w:val="18"/>
          <w:lang w:eastAsia="pl-PL" w:bidi="pl-PL"/>
        </w:rPr>
        <w:t>awarii (uszkodzenia)</w:t>
      </w:r>
      <w:r w:rsidRPr="001403A5">
        <w:rPr>
          <w:rFonts w:ascii="Arial" w:eastAsia="Arial" w:hAnsi="Arial" w:cs="Arial"/>
          <w:b/>
          <w:bCs/>
          <w:color w:val="000000"/>
          <w:sz w:val="18"/>
          <w:szCs w:val="18"/>
          <w:lang w:eastAsia="pl-PL" w:bidi="pl-PL"/>
        </w:rPr>
        <w:t xml:space="preserve"> od</w:t>
      </w:r>
      <w:r>
        <w:rPr>
          <w:rFonts w:ascii="Arial" w:eastAsia="Arial" w:hAnsi="Arial" w:cs="Arial"/>
          <w:b/>
          <w:bCs/>
          <w:color w:val="000000"/>
          <w:sz w:val="18"/>
          <w:szCs w:val="18"/>
          <w:lang w:eastAsia="pl-PL" w:bidi="pl-PL"/>
        </w:rPr>
        <w:t xml:space="preserve"> </w:t>
      </w:r>
      <w:r w:rsidRPr="001403A5">
        <w:rPr>
          <w:rFonts w:ascii="Arial" w:eastAsia="Arial" w:hAnsi="Arial" w:cs="Arial"/>
          <w:b/>
          <w:bCs/>
          <w:color w:val="000000"/>
          <w:sz w:val="18"/>
          <w:szCs w:val="18"/>
          <w:lang w:eastAsia="pl-PL" w:bidi="pl-PL"/>
        </w:rPr>
        <w:t>moment</w:t>
      </w:r>
      <w:r>
        <w:rPr>
          <w:rFonts w:ascii="Arial" w:eastAsia="Arial" w:hAnsi="Arial" w:cs="Arial"/>
          <w:b/>
          <w:bCs/>
          <w:color w:val="000000"/>
          <w:sz w:val="18"/>
          <w:szCs w:val="18"/>
          <w:lang w:eastAsia="pl-PL" w:bidi="pl-PL"/>
        </w:rPr>
        <w:t>u</w:t>
      </w:r>
      <w:r w:rsidRPr="001403A5">
        <w:rPr>
          <w:rFonts w:ascii="Arial" w:eastAsia="Arial" w:hAnsi="Arial" w:cs="Arial"/>
          <w:b/>
          <w:bCs/>
          <w:color w:val="000000"/>
          <w:sz w:val="18"/>
          <w:szCs w:val="18"/>
          <w:lang w:eastAsia="pl-PL" w:bidi="pl-PL"/>
        </w:rPr>
        <w:t xml:space="preserve"> zgłoszenia usterki.</w:t>
      </w:r>
    </w:p>
    <w:p w14:paraId="155F6F81" w14:textId="77777777" w:rsidR="00E62C2C" w:rsidRDefault="00E62C2C" w:rsidP="00E62C2C">
      <w:pPr>
        <w:keepNext/>
        <w:keepLines/>
        <w:widowControl w:val="0"/>
        <w:spacing w:after="0" w:line="276" w:lineRule="auto"/>
        <w:ind w:left="900" w:right="1980"/>
        <w:outlineLvl w:val="4"/>
        <w:rPr>
          <w:rFonts w:ascii="Arial" w:eastAsia="Arial" w:hAnsi="Arial" w:cs="Arial"/>
          <w:b/>
          <w:bCs/>
          <w:color w:val="000000"/>
          <w:sz w:val="18"/>
          <w:szCs w:val="18"/>
          <w:lang w:eastAsia="pl-PL" w:bidi="pl-PL"/>
        </w:rPr>
      </w:pPr>
    </w:p>
    <w:p w14:paraId="094557BF" w14:textId="2484C7E2" w:rsidR="00E62C2C" w:rsidRDefault="00E62C2C" w:rsidP="00E62C2C">
      <w:pPr>
        <w:widowControl w:val="0"/>
        <w:numPr>
          <w:ilvl w:val="0"/>
          <w:numId w:val="2"/>
        </w:numPr>
        <w:tabs>
          <w:tab w:val="left" w:pos="993"/>
        </w:tabs>
        <w:spacing w:after="0" w:line="276" w:lineRule="auto"/>
        <w:ind w:left="993" w:hanging="309"/>
        <w:jc w:val="both"/>
        <w:rPr>
          <w:rFonts w:ascii="Arial" w:eastAsia="Arial" w:hAnsi="Arial" w:cs="Arial"/>
          <w:b/>
          <w:bCs/>
          <w:color w:val="000000"/>
          <w:sz w:val="18"/>
          <w:szCs w:val="18"/>
          <w:lang w:eastAsia="pl-PL" w:bidi="pl-PL"/>
        </w:rPr>
      </w:pPr>
      <w:r>
        <w:rPr>
          <w:rFonts w:ascii="Arial" w:eastAsia="Arial" w:hAnsi="Arial" w:cs="Arial"/>
          <w:b/>
          <w:bCs/>
          <w:color w:val="000000"/>
          <w:sz w:val="18"/>
          <w:szCs w:val="18"/>
          <w:lang w:eastAsia="pl-PL" w:bidi="pl-PL"/>
        </w:rPr>
        <w:t xml:space="preserve">Zamawiający wymaga od Wykonawców reakcji serwisu w czasie nie dłuższym niż </w:t>
      </w:r>
      <w:r w:rsidR="0043772D">
        <w:rPr>
          <w:rFonts w:ascii="Arial" w:eastAsia="Arial" w:hAnsi="Arial" w:cs="Arial"/>
          <w:b/>
          <w:bCs/>
          <w:color w:val="000000"/>
          <w:sz w:val="18"/>
          <w:szCs w:val="18"/>
          <w:lang w:eastAsia="pl-PL" w:bidi="pl-PL"/>
        </w:rPr>
        <w:t>6</w:t>
      </w:r>
      <w:r>
        <w:rPr>
          <w:rFonts w:ascii="Arial" w:eastAsia="Arial" w:hAnsi="Arial" w:cs="Arial"/>
          <w:b/>
          <w:bCs/>
          <w:color w:val="000000"/>
          <w:sz w:val="18"/>
          <w:szCs w:val="18"/>
          <w:lang w:eastAsia="pl-PL" w:bidi="pl-PL"/>
        </w:rPr>
        <w:t xml:space="preserve"> godzin. </w:t>
      </w:r>
    </w:p>
    <w:p w14:paraId="4443F07C" w14:textId="77777777" w:rsidR="00E62C2C" w:rsidRDefault="00E62C2C" w:rsidP="00E62C2C">
      <w:pPr>
        <w:widowControl w:val="0"/>
        <w:numPr>
          <w:ilvl w:val="0"/>
          <w:numId w:val="2"/>
        </w:numPr>
        <w:tabs>
          <w:tab w:val="left" w:pos="993"/>
        </w:tabs>
        <w:spacing w:after="0" w:line="276" w:lineRule="auto"/>
        <w:ind w:left="993" w:hanging="309"/>
        <w:jc w:val="both"/>
        <w:rPr>
          <w:rFonts w:ascii="Arial" w:eastAsia="Arial" w:hAnsi="Arial" w:cs="Arial"/>
          <w:b/>
          <w:bCs/>
          <w:color w:val="000000"/>
          <w:sz w:val="18"/>
          <w:szCs w:val="18"/>
          <w:lang w:eastAsia="pl-PL" w:bidi="pl-PL"/>
        </w:rPr>
      </w:pPr>
      <w:r>
        <w:rPr>
          <w:rFonts w:ascii="Arial" w:eastAsia="Arial" w:hAnsi="Arial" w:cs="Arial"/>
          <w:b/>
          <w:bCs/>
          <w:color w:val="000000"/>
          <w:sz w:val="18"/>
          <w:szCs w:val="18"/>
          <w:lang w:eastAsia="pl-PL" w:bidi="pl-PL"/>
        </w:rPr>
        <w:t xml:space="preserve">W ramach kryterium oceny ofert Wykonawcy mogą zaoferować skrócenie czasu reakcji serwisu w stosunku do wymagalnego przez Zamawiającego, minimalnego okresu. </w:t>
      </w:r>
    </w:p>
    <w:p w14:paraId="7D6DA46D" w14:textId="77777777" w:rsidR="00E62C2C" w:rsidRDefault="00E62C2C" w:rsidP="00E62C2C">
      <w:pPr>
        <w:widowControl w:val="0"/>
        <w:numPr>
          <w:ilvl w:val="0"/>
          <w:numId w:val="2"/>
        </w:numPr>
        <w:tabs>
          <w:tab w:val="left" w:pos="993"/>
        </w:tabs>
        <w:spacing w:after="0" w:line="276" w:lineRule="auto"/>
        <w:ind w:left="993" w:hanging="309"/>
        <w:jc w:val="both"/>
        <w:rPr>
          <w:rFonts w:ascii="Arial" w:eastAsia="Arial" w:hAnsi="Arial" w:cs="Arial"/>
          <w:b/>
          <w:bCs/>
          <w:color w:val="000000"/>
          <w:sz w:val="18"/>
          <w:szCs w:val="18"/>
          <w:lang w:eastAsia="pl-PL" w:bidi="pl-PL"/>
        </w:rPr>
      </w:pPr>
      <w:r>
        <w:rPr>
          <w:rFonts w:ascii="Arial" w:eastAsia="Arial" w:hAnsi="Arial" w:cs="Arial"/>
          <w:b/>
          <w:bCs/>
          <w:color w:val="000000"/>
          <w:sz w:val="18"/>
          <w:szCs w:val="18"/>
          <w:lang w:eastAsia="pl-PL" w:bidi="pl-PL"/>
        </w:rPr>
        <w:t>Zamawiający przyzna punkty w ramach omawianego kryterium w następujący sposób:</w:t>
      </w:r>
    </w:p>
    <w:p w14:paraId="7249F290" w14:textId="77777777" w:rsidR="00E62C2C" w:rsidRDefault="00E62C2C" w:rsidP="00E62C2C">
      <w:pPr>
        <w:widowControl w:val="0"/>
        <w:tabs>
          <w:tab w:val="left" w:pos="993"/>
        </w:tabs>
        <w:spacing w:after="0" w:line="276" w:lineRule="auto"/>
        <w:jc w:val="both"/>
        <w:rPr>
          <w:rFonts w:ascii="Arial" w:eastAsia="Arial" w:hAnsi="Arial" w:cs="Arial"/>
          <w:b/>
          <w:bCs/>
          <w:color w:val="000000"/>
          <w:sz w:val="18"/>
          <w:szCs w:val="18"/>
          <w:lang w:eastAsia="pl-PL" w:bidi="pl-PL"/>
        </w:rPr>
      </w:pPr>
    </w:p>
    <w:tbl>
      <w:tblPr>
        <w:tblStyle w:val="Tabela-Siatka"/>
        <w:tblW w:w="0" w:type="auto"/>
        <w:jc w:val="center"/>
        <w:tblLook w:val="04A0" w:firstRow="1" w:lastRow="0" w:firstColumn="1" w:lastColumn="0" w:noHBand="0" w:noVBand="1"/>
      </w:tblPr>
      <w:tblGrid>
        <w:gridCol w:w="3857"/>
        <w:gridCol w:w="1529"/>
      </w:tblGrid>
      <w:tr w:rsidR="00E62C2C" w14:paraId="22217C33" w14:textId="77777777" w:rsidTr="001532F8">
        <w:trPr>
          <w:jc w:val="center"/>
        </w:trPr>
        <w:tc>
          <w:tcPr>
            <w:tcW w:w="3857" w:type="dxa"/>
            <w:shd w:val="pct10" w:color="auto" w:fill="auto"/>
          </w:tcPr>
          <w:p w14:paraId="19EB8004" w14:textId="77777777" w:rsidR="00E62C2C" w:rsidRDefault="00E62C2C" w:rsidP="001532F8">
            <w:pPr>
              <w:widowControl w:val="0"/>
              <w:tabs>
                <w:tab w:val="left" w:pos="993"/>
              </w:tabs>
              <w:spacing w:line="276" w:lineRule="auto"/>
              <w:jc w:val="both"/>
              <w:rPr>
                <w:rFonts w:ascii="Arial" w:eastAsia="Arial" w:hAnsi="Arial" w:cs="Arial"/>
                <w:b/>
                <w:bCs/>
                <w:color w:val="000000"/>
                <w:sz w:val="18"/>
                <w:szCs w:val="18"/>
                <w:lang w:eastAsia="pl-PL" w:bidi="pl-PL"/>
              </w:rPr>
            </w:pPr>
            <w:r>
              <w:rPr>
                <w:rFonts w:ascii="Arial" w:eastAsia="Arial" w:hAnsi="Arial" w:cs="Arial"/>
                <w:b/>
                <w:bCs/>
                <w:color w:val="000000"/>
                <w:sz w:val="18"/>
                <w:szCs w:val="18"/>
                <w:lang w:eastAsia="pl-PL" w:bidi="pl-PL"/>
              </w:rPr>
              <w:t>Czas reakcji serwisu</w:t>
            </w:r>
          </w:p>
        </w:tc>
        <w:tc>
          <w:tcPr>
            <w:tcW w:w="1529" w:type="dxa"/>
            <w:shd w:val="pct10" w:color="auto" w:fill="auto"/>
          </w:tcPr>
          <w:p w14:paraId="7A9ADD1C" w14:textId="77777777" w:rsidR="00E62C2C" w:rsidRDefault="00E62C2C" w:rsidP="001532F8">
            <w:pPr>
              <w:widowControl w:val="0"/>
              <w:tabs>
                <w:tab w:val="left" w:pos="993"/>
              </w:tabs>
              <w:spacing w:line="276" w:lineRule="auto"/>
              <w:jc w:val="both"/>
              <w:rPr>
                <w:rFonts w:ascii="Arial" w:eastAsia="Arial" w:hAnsi="Arial" w:cs="Arial"/>
                <w:b/>
                <w:bCs/>
                <w:color w:val="000000"/>
                <w:sz w:val="18"/>
                <w:szCs w:val="18"/>
                <w:lang w:eastAsia="pl-PL" w:bidi="pl-PL"/>
              </w:rPr>
            </w:pPr>
            <w:r>
              <w:rPr>
                <w:rFonts w:ascii="Arial" w:eastAsia="Arial" w:hAnsi="Arial" w:cs="Arial"/>
                <w:b/>
                <w:bCs/>
                <w:color w:val="000000"/>
                <w:sz w:val="18"/>
                <w:szCs w:val="18"/>
                <w:lang w:eastAsia="pl-PL" w:bidi="pl-PL"/>
              </w:rPr>
              <w:t>liczba punktów</w:t>
            </w:r>
          </w:p>
        </w:tc>
      </w:tr>
      <w:tr w:rsidR="00E62C2C" w14:paraId="5A2BEAA3" w14:textId="77777777" w:rsidTr="001532F8">
        <w:trPr>
          <w:jc w:val="center"/>
        </w:trPr>
        <w:tc>
          <w:tcPr>
            <w:tcW w:w="3857" w:type="dxa"/>
          </w:tcPr>
          <w:p w14:paraId="79A68245" w14:textId="147FC7F5" w:rsidR="00E62C2C" w:rsidRPr="007201CB" w:rsidRDefault="00E62C2C" w:rsidP="001532F8">
            <w:pPr>
              <w:widowControl w:val="0"/>
              <w:tabs>
                <w:tab w:val="left" w:pos="993"/>
              </w:tabs>
              <w:spacing w:line="276" w:lineRule="auto"/>
              <w:jc w:val="both"/>
              <w:rPr>
                <w:rFonts w:ascii="Arial" w:eastAsia="Arial" w:hAnsi="Arial" w:cs="Arial"/>
                <w:bCs/>
                <w:color w:val="000000"/>
                <w:sz w:val="18"/>
                <w:szCs w:val="18"/>
                <w:lang w:eastAsia="pl-PL" w:bidi="pl-PL"/>
              </w:rPr>
            </w:pPr>
            <w:r>
              <w:rPr>
                <w:rFonts w:ascii="Arial" w:eastAsia="Arial" w:hAnsi="Arial" w:cs="Arial"/>
                <w:bCs/>
                <w:color w:val="000000"/>
                <w:sz w:val="18"/>
                <w:szCs w:val="18"/>
                <w:lang w:eastAsia="pl-PL" w:bidi="pl-PL"/>
              </w:rPr>
              <w:t>do 3 godzin</w:t>
            </w:r>
            <w:r w:rsidR="00EB5507">
              <w:rPr>
                <w:rFonts w:ascii="Arial" w:eastAsia="Arial" w:hAnsi="Arial" w:cs="Arial"/>
                <w:bCs/>
                <w:color w:val="000000"/>
                <w:sz w:val="18"/>
                <w:szCs w:val="18"/>
                <w:lang w:eastAsia="pl-PL" w:bidi="pl-PL"/>
              </w:rPr>
              <w:t xml:space="preserve"> (włącznie)</w:t>
            </w:r>
          </w:p>
        </w:tc>
        <w:tc>
          <w:tcPr>
            <w:tcW w:w="1529" w:type="dxa"/>
          </w:tcPr>
          <w:p w14:paraId="03E097CB" w14:textId="3654380B" w:rsidR="00E62C2C" w:rsidRPr="007201CB" w:rsidRDefault="009646BA" w:rsidP="001532F8">
            <w:pPr>
              <w:widowControl w:val="0"/>
              <w:tabs>
                <w:tab w:val="left" w:pos="993"/>
              </w:tabs>
              <w:spacing w:line="276" w:lineRule="auto"/>
              <w:jc w:val="both"/>
              <w:rPr>
                <w:rFonts w:ascii="Arial" w:eastAsia="Arial" w:hAnsi="Arial" w:cs="Arial"/>
                <w:bCs/>
                <w:color w:val="000000"/>
                <w:sz w:val="18"/>
                <w:szCs w:val="18"/>
                <w:lang w:eastAsia="pl-PL" w:bidi="pl-PL"/>
              </w:rPr>
            </w:pPr>
            <w:r>
              <w:rPr>
                <w:rFonts w:ascii="Arial" w:eastAsia="Arial" w:hAnsi="Arial" w:cs="Arial"/>
                <w:bCs/>
                <w:color w:val="000000"/>
                <w:sz w:val="18"/>
                <w:szCs w:val="18"/>
                <w:lang w:eastAsia="pl-PL" w:bidi="pl-PL"/>
              </w:rPr>
              <w:t>4</w:t>
            </w:r>
            <w:r w:rsidR="00E62C2C" w:rsidRPr="007201CB">
              <w:rPr>
                <w:rFonts w:ascii="Arial" w:eastAsia="Arial" w:hAnsi="Arial" w:cs="Arial"/>
                <w:bCs/>
                <w:color w:val="000000"/>
                <w:sz w:val="18"/>
                <w:szCs w:val="18"/>
                <w:lang w:eastAsia="pl-PL" w:bidi="pl-PL"/>
              </w:rPr>
              <w:t>0 pkt.</w:t>
            </w:r>
          </w:p>
        </w:tc>
      </w:tr>
      <w:tr w:rsidR="00E62C2C" w14:paraId="2F7F7C8A" w14:textId="77777777" w:rsidTr="001532F8">
        <w:trPr>
          <w:jc w:val="center"/>
        </w:trPr>
        <w:tc>
          <w:tcPr>
            <w:tcW w:w="3857" w:type="dxa"/>
          </w:tcPr>
          <w:p w14:paraId="61D54947" w14:textId="2795B665" w:rsidR="00E62C2C" w:rsidRPr="007201CB" w:rsidRDefault="00E62C2C" w:rsidP="001532F8">
            <w:pPr>
              <w:widowControl w:val="0"/>
              <w:tabs>
                <w:tab w:val="left" w:pos="993"/>
              </w:tabs>
              <w:spacing w:line="276" w:lineRule="auto"/>
              <w:jc w:val="both"/>
              <w:rPr>
                <w:rFonts w:ascii="Arial" w:eastAsia="Arial" w:hAnsi="Arial" w:cs="Arial"/>
                <w:bCs/>
                <w:color w:val="000000"/>
                <w:sz w:val="18"/>
                <w:szCs w:val="18"/>
                <w:lang w:eastAsia="pl-PL" w:bidi="pl-PL"/>
              </w:rPr>
            </w:pPr>
            <w:r>
              <w:rPr>
                <w:rFonts w:ascii="Arial" w:eastAsia="Arial" w:hAnsi="Arial" w:cs="Arial"/>
                <w:bCs/>
                <w:color w:val="000000"/>
                <w:sz w:val="18"/>
                <w:szCs w:val="18"/>
                <w:lang w:eastAsia="pl-PL" w:bidi="pl-PL"/>
              </w:rPr>
              <w:t xml:space="preserve">do </w:t>
            </w:r>
            <w:r w:rsidR="00282BB1">
              <w:rPr>
                <w:rFonts w:ascii="Arial" w:eastAsia="Arial" w:hAnsi="Arial" w:cs="Arial"/>
                <w:bCs/>
                <w:color w:val="000000"/>
                <w:sz w:val="18"/>
                <w:szCs w:val="18"/>
                <w:lang w:eastAsia="pl-PL" w:bidi="pl-PL"/>
              </w:rPr>
              <w:t>5</w:t>
            </w:r>
            <w:r>
              <w:rPr>
                <w:rFonts w:ascii="Arial" w:eastAsia="Arial" w:hAnsi="Arial" w:cs="Arial"/>
                <w:bCs/>
                <w:color w:val="000000"/>
                <w:sz w:val="18"/>
                <w:szCs w:val="18"/>
                <w:lang w:eastAsia="pl-PL" w:bidi="pl-PL"/>
              </w:rPr>
              <w:t xml:space="preserve"> godzin</w:t>
            </w:r>
            <w:r w:rsidR="00EB5507">
              <w:rPr>
                <w:rFonts w:ascii="Arial" w:eastAsia="Arial" w:hAnsi="Arial" w:cs="Arial"/>
                <w:bCs/>
                <w:color w:val="000000"/>
                <w:sz w:val="18"/>
                <w:szCs w:val="18"/>
                <w:lang w:eastAsia="pl-PL" w:bidi="pl-PL"/>
              </w:rPr>
              <w:t>(włącznie)</w:t>
            </w:r>
          </w:p>
        </w:tc>
        <w:tc>
          <w:tcPr>
            <w:tcW w:w="1529" w:type="dxa"/>
          </w:tcPr>
          <w:p w14:paraId="4E690F5F" w14:textId="3A372F6E" w:rsidR="00E62C2C" w:rsidRPr="007201CB" w:rsidRDefault="00282BB1" w:rsidP="001532F8">
            <w:pPr>
              <w:widowControl w:val="0"/>
              <w:tabs>
                <w:tab w:val="left" w:pos="993"/>
              </w:tabs>
              <w:spacing w:line="276" w:lineRule="auto"/>
              <w:jc w:val="both"/>
              <w:rPr>
                <w:rFonts w:ascii="Arial" w:eastAsia="Arial" w:hAnsi="Arial" w:cs="Arial"/>
                <w:bCs/>
                <w:color w:val="000000"/>
                <w:sz w:val="18"/>
                <w:szCs w:val="18"/>
                <w:lang w:eastAsia="pl-PL" w:bidi="pl-PL"/>
              </w:rPr>
            </w:pPr>
            <w:r>
              <w:rPr>
                <w:rFonts w:ascii="Arial" w:eastAsia="Arial" w:hAnsi="Arial" w:cs="Arial"/>
                <w:bCs/>
                <w:color w:val="000000"/>
                <w:sz w:val="18"/>
                <w:szCs w:val="18"/>
                <w:lang w:eastAsia="pl-PL" w:bidi="pl-PL"/>
              </w:rPr>
              <w:t>2</w:t>
            </w:r>
            <w:r w:rsidR="00E62C2C">
              <w:rPr>
                <w:rFonts w:ascii="Arial" w:eastAsia="Arial" w:hAnsi="Arial" w:cs="Arial"/>
                <w:bCs/>
                <w:color w:val="000000"/>
                <w:sz w:val="18"/>
                <w:szCs w:val="18"/>
                <w:lang w:eastAsia="pl-PL" w:bidi="pl-PL"/>
              </w:rPr>
              <w:t>0</w:t>
            </w:r>
            <w:r w:rsidR="00E62C2C" w:rsidRPr="007201CB">
              <w:rPr>
                <w:rFonts w:ascii="Arial" w:eastAsia="Arial" w:hAnsi="Arial" w:cs="Arial"/>
                <w:bCs/>
                <w:color w:val="000000"/>
                <w:sz w:val="18"/>
                <w:szCs w:val="18"/>
                <w:lang w:eastAsia="pl-PL" w:bidi="pl-PL"/>
              </w:rPr>
              <w:t xml:space="preserve"> pkt</w:t>
            </w:r>
          </w:p>
        </w:tc>
      </w:tr>
    </w:tbl>
    <w:p w14:paraId="1286CB14" w14:textId="4299E4F4" w:rsidR="00E62C2C" w:rsidRDefault="00E32FED" w:rsidP="00E62C2C">
      <w:pPr>
        <w:widowControl w:val="0"/>
        <w:tabs>
          <w:tab w:val="left" w:pos="993"/>
        </w:tabs>
        <w:spacing w:after="0" w:line="276" w:lineRule="auto"/>
        <w:jc w:val="both"/>
        <w:rPr>
          <w:rFonts w:ascii="Arial" w:eastAsia="Arial" w:hAnsi="Arial" w:cs="Arial"/>
          <w:b/>
          <w:bCs/>
          <w:color w:val="000000"/>
          <w:sz w:val="18"/>
          <w:szCs w:val="18"/>
          <w:lang w:eastAsia="pl-PL" w:bidi="pl-PL"/>
        </w:rPr>
      </w:pPr>
      <w:r>
        <w:rPr>
          <w:rFonts w:ascii="Arial" w:eastAsia="Arial" w:hAnsi="Arial" w:cs="Arial"/>
          <w:b/>
          <w:bCs/>
          <w:color w:val="000000"/>
          <w:sz w:val="18"/>
          <w:szCs w:val="18"/>
          <w:lang w:eastAsia="pl-PL" w:bidi="pl-PL"/>
        </w:rPr>
        <w:t xml:space="preserve"> </w:t>
      </w:r>
    </w:p>
    <w:p w14:paraId="4BC6379F" w14:textId="77777777" w:rsidR="00E62C2C" w:rsidRPr="00842B77" w:rsidRDefault="00E62C2C" w:rsidP="00E62C2C">
      <w:pPr>
        <w:widowControl w:val="0"/>
        <w:numPr>
          <w:ilvl w:val="0"/>
          <w:numId w:val="2"/>
        </w:numPr>
        <w:tabs>
          <w:tab w:val="left" w:pos="993"/>
        </w:tabs>
        <w:spacing w:after="0" w:line="276" w:lineRule="auto"/>
        <w:ind w:left="993" w:hanging="309"/>
        <w:jc w:val="both"/>
        <w:rPr>
          <w:rFonts w:ascii="Arial" w:eastAsia="Arial" w:hAnsi="Arial" w:cs="Arial"/>
          <w:b/>
          <w:bCs/>
          <w:color w:val="000000"/>
          <w:sz w:val="18"/>
          <w:szCs w:val="18"/>
          <w:lang w:eastAsia="pl-PL" w:bidi="pl-PL"/>
        </w:rPr>
      </w:pPr>
      <w:r w:rsidRPr="00842B77">
        <w:rPr>
          <w:rFonts w:ascii="Arial" w:eastAsia="Arial" w:hAnsi="Arial" w:cs="Arial"/>
          <w:b/>
          <w:bCs/>
          <w:color w:val="000000"/>
          <w:sz w:val="18"/>
          <w:szCs w:val="18"/>
          <w:lang w:eastAsia="pl-PL" w:bidi="pl-PL"/>
        </w:rPr>
        <w:t xml:space="preserve">Jeżeli Wykonawca nie złoży oświadczenia odnośnie </w:t>
      </w:r>
      <w:r>
        <w:rPr>
          <w:rFonts w:ascii="Arial" w:eastAsia="Arial" w:hAnsi="Arial" w:cs="Arial"/>
          <w:b/>
          <w:bCs/>
          <w:color w:val="000000"/>
          <w:sz w:val="18"/>
          <w:szCs w:val="18"/>
          <w:lang w:eastAsia="pl-PL" w:bidi="pl-PL"/>
        </w:rPr>
        <w:t>skrócenia czasu reakcji serwisu</w:t>
      </w:r>
      <w:r w:rsidRPr="00842B77">
        <w:rPr>
          <w:rFonts w:ascii="Arial" w:eastAsia="Arial" w:hAnsi="Arial" w:cs="Arial"/>
          <w:b/>
          <w:bCs/>
          <w:color w:val="000000"/>
          <w:sz w:val="18"/>
          <w:szCs w:val="18"/>
          <w:lang w:eastAsia="pl-PL" w:bidi="pl-PL"/>
        </w:rPr>
        <w:t xml:space="preserve">, poda wartość „0” lub wskaże inny zwrot równoznaczny z tym, iż nie </w:t>
      </w:r>
      <w:r w:rsidRPr="00842B77">
        <w:rPr>
          <w:rFonts w:ascii="Arial" w:eastAsia="Arial" w:hAnsi="Arial" w:cs="Arial"/>
          <w:color w:val="000000"/>
          <w:sz w:val="18"/>
          <w:szCs w:val="18"/>
          <w:lang w:eastAsia="pl-PL" w:bidi="pl-PL"/>
        </w:rPr>
        <w:t xml:space="preserve">oferuje </w:t>
      </w:r>
      <w:r>
        <w:rPr>
          <w:rFonts w:ascii="Arial" w:eastAsia="Arial" w:hAnsi="Arial" w:cs="Arial"/>
          <w:color w:val="000000"/>
          <w:sz w:val="18"/>
          <w:szCs w:val="18"/>
          <w:lang w:eastAsia="pl-PL" w:bidi="pl-PL"/>
        </w:rPr>
        <w:t>skrócenia czasu reakcji serwisu</w:t>
      </w:r>
      <w:r w:rsidRPr="00842B77">
        <w:rPr>
          <w:rFonts w:ascii="Arial" w:eastAsia="Arial" w:hAnsi="Arial" w:cs="Arial"/>
          <w:color w:val="000000"/>
          <w:sz w:val="18"/>
          <w:szCs w:val="18"/>
          <w:lang w:eastAsia="pl-PL" w:bidi="pl-PL"/>
        </w:rPr>
        <w:t xml:space="preserve"> Zamawiający uzna, iż Wykonawca nie zaoferował </w:t>
      </w:r>
      <w:r>
        <w:rPr>
          <w:rFonts w:ascii="Arial" w:eastAsia="Arial" w:hAnsi="Arial" w:cs="Arial"/>
          <w:color w:val="000000"/>
          <w:sz w:val="18"/>
          <w:szCs w:val="18"/>
          <w:lang w:eastAsia="pl-PL" w:bidi="pl-PL"/>
        </w:rPr>
        <w:t>skrócenia czasu</w:t>
      </w:r>
      <w:r w:rsidRPr="00842B77">
        <w:rPr>
          <w:rFonts w:ascii="Arial" w:eastAsia="Arial" w:hAnsi="Arial" w:cs="Arial"/>
          <w:color w:val="000000"/>
          <w:sz w:val="18"/>
          <w:szCs w:val="18"/>
          <w:lang w:eastAsia="pl-PL" w:bidi="pl-PL"/>
        </w:rPr>
        <w:t xml:space="preserve"> i nie przyzna punktów,</w:t>
      </w:r>
    </w:p>
    <w:p w14:paraId="0E50B5F1" w14:textId="77777777" w:rsidR="00E62C2C" w:rsidRPr="00842B77" w:rsidRDefault="00E62C2C" w:rsidP="00E62C2C">
      <w:pPr>
        <w:widowControl w:val="0"/>
        <w:numPr>
          <w:ilvl w:val="0"/>
          <w:numId w:val="2"/>
        </w:numPr>
        <w:tabs>
          <w:tab w:val="left" w:pos="993"/>
          <w:tab w:val="left" w:pos="1230"/>
        </w:tabs>
        <w:spacing w:after="0" w:line="276" w:lineRule="auto"/>
        <w:ind w:left="993" w:hanging="309"/>
        <w:jc w:val="both"/>
        <w:rPr>
          <w:rFonts w:ascii="Arial" w:eastAsia="Arial" w:hAnsi="Arial" w:cs="Arial"/>
          <w:color w:val="000000"/>
          <w:sz w:val="18"/>
          <w:szCs w:val="18"/>
          <w:lang w:eastAsia="pl-PL" w:bidi="pl-PL"/>
        </w:rPr>
      </w:pPr>
      <w:r w:rsidRPr="00842B77">
        <w:rPr>
          <w:rFonts w:ascii="Arial" w:eastAsia="Arial" w:hAnsi="Arial" w:cs="Arial"/>
          <w:color w:val="000000"/>
          <w:sz w:val="18"/>
          <w:szCs w:val="18"/>
          <w:lang w:eastAsia="pl-PL" w:bidi="pl-PL"/>
        </w:rPr>
        <w:t>Jeżeli żaden Wykonawca nie zaoferuje</w:t>
      </w:r>
      <w:r>
        <w:rPr>
          <w:rFonts w:ascii="Arial" w:eastAsia="Arial" w:hAnsi="Arial" w:cs="Arial"/>
          <w:color w:val="000000"/>
          <w:sz w:val="18"/>
          <w:szCs w:val="18"/>
          <w:lang w:eastAsia="pl-PL" w:bidi="pl-PL"/>
        </w:rPr>
        <w:t xml:space="preserve"> skrócenia czasu reakcji serwisu</w:t>
      </w:r>
      <w:r w:rsidRPr="00842B77">
        <w:rPr>
          <w:rFonts w:ascii="Arial" w:eastAsia="Arial" w:hAnsi="Arial" w:cs="Arial"/>
          <w:color w:val="000000"/>
          <w:sz w:val="18"/>
          <w:szCs w:val="18"/>
          <w:lang w:eastAsia="pl-PL" w:bidi="pl-PL"/>
        </w:rPr>
        <w:t>, Zamawiający do obliczenia punktacji w przedmiotowym kryterium nie zastosuje wzoru wskazanego powyżej i przyzna w tym kryterium 0 pkt.</w:t>
      </w:r>
    </w:p>
    <w:p w14:paraId="49609699" w14:textId="293571EE" w:rsidR="00E62C2C" w:rsidRPr="00842B77" w:rsidRDefault="00E62C2C" w:rsidP="00E62C2C">
      <w:pPr>
        <w:widowControl w:val="0"/>
        <w:numPr>
          <w:ilvl w:val="0"/>
          <w:numId w:val="2"/>
        </w:numPr>
        <w:tabs>
          <w:tab w:val="left" w:pos="993"/>
          <w:tab w:val="left" w:pos="1230"/>
        </w:tabs>
        <w:spacing w:after="0" w:line="276" w:lineRule="auto"/>
        <w:ind w:left="993" w:hanging="309"/>
        <w:jc w:val="both"/>
        <w:rPr>
          <w:rFonts w:ascii="Arial" w:eastAsia="Arial" w:hAnsi="Arial" w:cs="Arial"/>
          <w:color w:val="000000"/>
          <w:sz w:val="18"/>
          <w:szCs w:val="18"/>
          <w:lang w:eastAsia="pl-PL" w:bidi="pl-PL"/>
        </w:rPr>
      </w:pPr>
      <w:r w:rsidRPr="00842B77">
        <w:rPr>
          <w:rFonts w:ascii="Arial" w:eastAsia="Arial" w:hAnsi="Arial" w:cs="Arial"/>
          <w:color w:val="000000"/>
          <w:sz w:val="18"/>
          <w:szCs w:val="18"/>
          <w:lang w:eastAsia="pl-PL" w:bidi="pl-PL"/>
        </w:rPr>
        <w:t xml:space="preserve">jeżeli Wykonawca zaoferuje </w:t>
      </w:r>
      <w:r>
        <w:rPr>
          <w:rFonts w:ascii="Arial" w:eastAsia="Arial" w:hAnsi="Arial" w:cs="Arial"/>
          <w:color w:val="000000"/>
          <w:sz w:val="18"/>
          <w:szCs w:val="18"/>
          <w:lang w:eastAsia="pl-PL" w:bidi="pl-PL"/>
        </w:rPr>
        <w:t>maksymalny</w:t>
      </w:r>
      <w:r w:rsidRPr="00842B77">
        <w:rPr>
          <w:rFonts w:ascii="Arial" w:eastAsia="Arial" w:hAnsi="Arial" w:cs="Arial"/>
          <w:color w:val="000000"/>
          <w:sz w:val="18"/>
          <w:szCs w:val="18"/>
          <w:lang w:eastAsia="pl-PL" w:bidi="pl-PL"/>
        </w:rPr>
        <w:t xml:space="preserve"> </w:t>
      </w:r>
      <w:r>
        <w:rPr>
          <w:rFonts w:ascii="Arial" w:eastAsia="Arial" w:hAnsi="Arial" w:cs="Arial"/>
          <w:color w:val="000000"/>
          <w:sz w:val="18"/>
          <w:szCs w:val="18"/>
          <w:lang w:eastAsia="pl-PL" w:bidi="pl-PL"/>
        </w:rPr>
        <w:t>czas reakcji serwisu</w:t>
      </w:r>
      <w:r w:rsidRPr="00842B77">
        <w:rPr>
          <w:rFonts w:ascii="Arial" w:eastAsia="Arial" w:hAnsi="Arial" w:cs="Arial"/>
          <w:color w:val="000000"/>
          <w:sz w:val="18"/>
          <w:szCs w:val="18"/>
          <w:lang w:eastAsia="pl-PL" w:bidi="pl-PL"/>
        </w:rPr>
        <w:t xml:space="preserve">, </w:t>
      </w:r>
      <w:r w:rsidR="00EB5507">
        <w:rPr>
          <w:rFonts w:ascii="Arial" w:eastAsia="Arial" w:hAnsi="Arial" w:cs="Arial"/>
          <w:color w:val="000000"/>
          <w:sz w:val="18"/>
          <w:szCs w:val="18"/>
          <w:lang w:eastAsia="pl-PL" w:bidi="pl-PL"/>
        </w:rPr>
        <w:t xml:space="preserve">powyżej 5 </w:t>
      </w:r>
      <w:r>
        <w:rPr>
          <w:rFonts w:ascii="Arial" w:eastAsia="Arial" w:hAnsi="Arial" w:cs="Arial"/>
          <w:color w:val="000000"/>
          <w:sz w:val="18"/>
          <w:szCs w:val="18"/>
          <w:lang w:eastAsia="pl-PL" w:bidi="pl-PL"/>
        </w:rPr>
        <w:t xml:space="preserve">godzin - otrzyma w kryterium </w:t>
      </w:r>
      <w:r w:rsidRPr="00842B77">
        <w:rPr>
          <w:rFonts w:ascii="Arial" w:eastAsia="Arial" w:hAnsi="Arial" w:cs="Arial"/>
          <w:color w:val="000000"/>
          <w:sz w:val="18"/>
          <w:szCs w:val="18"/>
          <w:lang w:eastAsia="pl-PL" w:bidi="pl-PL"/>
        </w:rPr>
        <w:t>liczbę punktów wynoszącą 0.</w:t>
      </w:r>
    </w:p>
    <w:p w14:paraId="197E4054" w14:textId="77777777" w:rsidR="00E62C2C" w:rsidRDefault="00E62C2C" w:rsidP="00E62C2C">
      <w:pPr>
        <w:widowControl w:val="0"/>
        <w:tabs>
          <w:tab w:val="left" w:pos="1039"/>
        </w:tabs>
        <w:spacing w:after="0" w:line="276" w:lineRule="auto"/>
        <w:ind w:left="993"/>
        <w:jc w:val="both"/>
        <w:rPr>
          <w:rFonts w:ascii="Arial" w:eastAsia="Arial" w:hAnsi="Arial" w:cs="Arial"/>
          <w:color w:val="000000"/>
          <w:sz w:val="18"/>
          <w:szCs w:val="18"/>
          <w:lang w:eastAsia="pl-PL" w:bidi="pl-PL"/>
        </w:rPr>
      </w:pPr>
    </w:p>
    <w:p w14:paraId="7DBEAC03" w14:textId="77777777" w:rsidR="006B5F8B" w:rsidRDefault="006B5F8B" w:rsidP="00842B77">
      <w:pPr>
        <w:widowControl w:val="0"/>
        <w:spacing w:after="0" w:line="276" w:lineRule="auto"/>
        <w:ind w:left="740"/>
        <w:jc w:val="both"/>
        <w:rPr>
          <w:rFonts w:ascii="Arial" w:eastAsia="Arial" w:hAnsi="Arial" w:cs="Arial"/>
          <w:b/>
          <w:bCs/>
          <w:color w:val="000000"/>
          <w:sz w:val="18"/>
          <w:szCs w:val="18"/>
          <w:lang w:eastAsia="pl-PL" w:bidi="pl-PL"/>
        </w:rPr>
      </w:pPr>
    </w:p>
    <w:p w14:paraId="403CB353" w14:textId="77777777" w:rsidR="00353362" w:rsidRPr="00842B77" w:rsidRDefault="00353362" w:rsidP="00486993">
      <w:pPr>
        <w:widowControl w:val="0"/>
        <w:numPr>
          <w:ilvl w:val="0"/>
          <w:numId w:val="6"/>
        </w:numPr>
        <w:tabs>
          <w:tab w:val="left" w:pos="1039"/>
        </w:tabs>
        <w:spacing w:after="0" w:line="276" w:lineRule="auto"/>
        <w:ind w:left="993" w:hanging="284"/>
        <w:jc w:val="both"/>
        <w:rPr>
          <w:rFonts w:ascii="Arial" w:eastAsia="Arial" w:hAnsi="Arial" w:cs="Arial"/>
          <w:color w:val="000000"/>
          <w:sz w:val="18"/>
          <w:szCs w:val="18"/>
          <w:lang w:eastAsia="pl-PL" w:bidi="pl-PL"/>
        </w:rPr>
      </w:pPr>
      <w:r w:rsidRPr="00842B77">
        <w:rPr>
          <w:rFonts w:ascii="Arial" w:eastAsia="Arial" w:hAnsi="Arial" w:cs="Arial"/>
          <w:color w:val="000000"/>
          <w:sz w:val="18"/>
          <w:szCs w:val="18"/>
          <w:lang w:eastAsia="pl-PL" w:bidi="pl-PL"/>
        </w:rPr>
        <w:t>ocena końcowa wyliczona zostanie po zsumowaniu punktów uzyskanych za ocenę w ww. kryteriach. Całkowita liczba punktów, jaką otrzyma dana oferta, zostanie obliczona wg poniższego wzoru:</w:t>
      </w:r>
    </w:p>
    <w:p w14:paraId="73B84048" w14:textId="77777777" w:rsidR="00353362" w:rsidRPr="00842B77" w:rsidRDefault="006B5F8B" w:rsidP="00353362">
      <w:pPr>
        <w:widowControl w:val="0"/>
        <w:spacing w:after="0" w:line="276" w:lineRule="auto"/>
        <w:ind w:left="4040"/>
        <w:rPr>
          <w:rFonts w:ascii="Arial" w:eastAsia="Arial" w:hAnsi="Arial" w:cs="Arial"/>
          <w:b/>
          <w:bCs/>
          <w:color w:val="000000"/>
          <w:sz w:val="18"/>
          <w:szCs w:val="18"/>
          <w:lang w:eastAsia="pl-PL" w:bidi="pl-PL"/>
        </w:rPr>
      </w:pPr>
      <w:proofErr w:type="spellStart"/>
      <w:r>
        <w:rPr>
          <w:rFonts w:ascii="Arial" w:eastAsia="Arial" w:hAnsi="Arial" w:cs="Arial"/>
          <w:b/>
          <w:bCs/>
          <w:color w:val="000000"/>
          <w:sz w:val="18"/>
          <w:szCs w:val="18"/>
          <w:lang w:eastAsia="pl-PL" w:bidi="pl-PL"/>
        </w:rPr>
        <w:t>Ipkt</w:t>
      </w:r>
      <w:proofErr w:type="spellEnd"/>
      <w:r>
        <w:rPr>
          <w:rFonts w:ascii="Arial" w:eastAsia="Arial" w:hAnsi="Arial" w:cs="Arial"/>
          <w:b/>
          <w:bCs/>
          <w:color w:val="000000"/>
          <w:sz w:val="18"/>
          <w:szCs w:val="18"/>
          <w:lang w:eastAsia="pl-PL" w:bidi="pl-PL"/>
        </w:rPr>
        <w:t xml:space="preserve">= </w:t>
      </w:r>
      <w:proofErr w:type="spellStart"/>
      <w:r>
        <w:rPr>
          <w:rFonts w:ascii="Arial" w:eastAsia="Arial" w:hAnsi="Arial" w:cs="Arial"/>
          <w:b/>
          <w:bCs/>
          <w:color w:val="000000"/>
          <w:sz w:val="18"/>
          <w:szCs w:val="18"/>
          <w:lang w:eastAsia="pl-PL" w:bidi="pl-PL"/>
        </w:rPr>
        <w:t>Cpkt+Tpkt</w:t>
      </w:r>
      <w:proofErr w:type="spellEnd"/>
    </w:p>
    <w:p w14:paraId="7E86EEC8" w14:textId="77777777" w:rsidR="00353362" w:rsidRPr="00842B77" w:rsidRDefault="00353362" w:rsidP="00486993">
      <w:pPr>
        <w:widowControl w:val="0"/>
        <w:numPr>
          <w:ilvl w:val="0"/>
          <w:numId w:val="6"/>
        </w:numPr>
        <w:tabs>
          <w:tab w:val="left" w:pos="1039"/>
        </w:tabs>
        <w:spacing w:after="0" w:line="276" w:lineRule="auto"/>
        <w:ind w:left="993" w:hanging="284"/>
        <w:jc w:val="both"/>
        <w:rPr>
          <w:rFonts w:ascii="Arial" w:eastAsia="Arial" w:hAnsi="Arial" w:cs="Arial"/>
          <w:color w:val="000000"/>
          <w:sz w:val="18"/>
          <w:szCs w:val="18"/>
          <w:lang w:eastAsia="pl-PL" w:bidi="pl-PL"/>
        </w:rPr>
      </w:pPr>
      <w:r w:rsidRPr="00842B77">
        <w:rPr>
          <w:rFonts w:ascii="Arial" w:eastAsia="Arial" w:hAnsi="Arial" w:cs="Arial"/>
          <w:color w:val="000000"/>
          <w:sz w:val="18"/>
          <w:szCs w:val="18"/>
          <w:lang w:eastAsia="pl-PL" w:bidi="pl-PL"/>
        </w:rPr>
        <w:t>wyliczenie punktów zostanie dokonane z dokładnością do dwóch miejsc po przecinku, zgodnie z matematycznymi zasadami zaokrąglania. Maksymalna łączna suma punktów we wskazanych wyżej kryteriach - 100.</w:t>
      </w:r>
    </w:p>
    <w:p w14:paraId="19836CC3" w14:textId="77777777" w:rsidR="00353362" w:rsidRDefault="00353362" w:rsidP="00486993">
      <w:pPr>
        <w:widowControl w:val="0"/>
        <w:numPr>
          <w:ilvl w:val="0"/>
          <w:numId w:val="6"/>
        </w:numPr>
        <w:tabs>
          <w:tab w:val="left" w:pos="1039"/>
        </w:tabs>
        <w:spacing w:after="0" w:line="276" w:lineRule="auto"/>
        <w:ind w:left="993" w:hanging="284"/>
        <w:jc w:val="both"/>
        <w:rPr>
          <w:rFonts w:ascii="Arial" w:eastAsia="Arial" w:hAnsi="Arial" w:cs="Arial"/>
          <w:color w:val="000000"/>
          <w:sz w:val="18"/>
          <w:szCs w:val="18"/>
          <w:lang w:eastAsia="pl-PL" w:bidi="pl-PL"/>
        </w:rPr>
      </w:pPr>
      <w:r w:rsidRPr="00842B77">
        <w:rPr>
          <w:rFonts w:ascii="Arial" w:eastAsia="Arial" w:hAnsi="Arial" w:cs="Arial"/>
          <w:color w:val="000000"/>
          <w:sz w:val="18"/>
          <w:szCs w:val="18"/>
          <w:lang w:eastAsia="pl-PL" w:bidi="pl-PL"/>
        </w:rPr>
        <w:t>za ofertę najkorzystniejszą uznana zostanie oferta Wykonawcy niepodlegającego wykluczeniu, która nie podlega odrzuceniu oraz która uzyska największą liczbę zsumowanych punktów w ramach ustalonych ww. kryteriów oceny ofert;</w:t>
      </w:r>
    </w:p>
    <w:p w14:paraId="61F0434A" w14:textId="77777777" w:rsidR="006120EA" w:rsidRDefault="006120EA" w:rsidP="006120EA">
      <w:pPr>
        <w:widowControl w:val="0"/>
        <w:tabs>
          <w:tab w:val="left" w:pos="1039"/>
        </w:tabs>
        <w:spacing w:after="0" w:line="276" w:lineRule="auto"/>
        <w:jc w:val="both"/>
        <w:rPr>
          <w:rFonts w:ascii="Arial" w:eastAsia="Arial" w:hAnsi="Arial" w:cs="Arial"/>
          <w:color w:val="000000"/>
          <w:sz w:val="18"/>
          <w:szCs w:val="18"/>
          <w:lang w:eastAsia="pl-PL" w:bidi="pl-PL"/>
        </w:rPr>
      </w:pPr>
    </w:p>
    <w:p w14:paraId="59524E8A" w14:textId="77777777" w:rsidR="006120EA" w:rsidRPr="00842B77" w:rsidRDefault="006120EA" w:rsidP="006120EA">
      <w:pPr>
        <w:widowControl w:val="0"/>
        <w:tabs>
          <w:tab w:val="left" w:pos="1039"/>
        </w:tabs>
        <w:spacing w:after="0" w:line="276" w:lineRule="auto"/>
        <w:jc w:val="both"/>
        <w:rPr>
          <w:rFonts w:ascii="Arial" w:eastAsia="Arial" w:hAnsi="Arial" w:cs="Arial"/>
          <w:color w:val="000000"/>
          <w:sz w:val="18"/>
          <w:szCs w:val="18"/>
          <w:lang w:eastAsia="pl-PL" w:bidi="pl-PL"/>
        </w:rPr>
      </w:pPr>
    </w:p>
    <w:p w14:paraId="459BEA1C" w14:textId="77777777" w:rsidR="00760ADE" w:rsidRPr="006E075B" w:rsidRDefault="00760ADE" w:rsidP="00486993">
      <w:pPr>
        <w:keepNext/>
        <w:keepLines/>
        <w:widowControl w:val="0"/>
        <w:numPr>
          <w:ilvl w:val="0"/>
          <w:numId w:val="10"/>
        </w:numPr>
        <w:spacing w:after="0" w:line="276" w:lineRule="auto"/>
        <w:ind w:left="284" w:hanging="426"/>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Informacje o formalnościach, jakie powinny być dopełnione po wyborze oferty w celu zawarcia umowy</w:t>
      </w:r>
    </w:p>
    <w:p w14:paraId="0971162F" w14:textId="77777777" w:rsidR="00760ADE" w:rsidRDefault="00760ADE" w:rsidP="00760ADE">
      <w:pPr>
        <w:widowControl w:val="0"/>
        <w:tabs>
          <w:tab w:val="left" w:pos="278"/>
        </w:tabs>
        <w:spacing w:after="0" w:line="276" w:lineRule="auto"/>
        <w:ind w:left="284"/>
        <w:jc w:val="both"/>
        <w:rPr>
          <w:rFonts w:ascii="Arial" w:eastAsia="Arial" w:hAnsi="Arial" w:cs="Arial"/>
          <w:bCs/>
          <w:color w:val="000000"/>
          <w:sz w:val="18"/>
          <w:szCs w:val="18"/>
          <w:lang w:eastAsia="pl-PL" w:bidi="pl-PL"/>
        </w:rPr>
      </w:pPr>
    </w:p>
    <w:p w14:paraId="526CACAA" w14:textId="77777777" w:rsidR="00760ADE" w:rsidRPr="00760ADE" w:rsidRDefault="00760ADE" w:rsidP="00486993">
      <w:pPr>
        <w:widowControl w:val="0"/>
        <w:numPr>
          <w:ilvl w:val="0"/>
          <w:numId w:val="31"/>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760ADE">
        <w:rPr>
          <w:rFonts w:ascii="Arial" w:eastAsia="Arial" w:hAnsi="Arial" w:cs="Arial"/>
          <w:bCs/>
          <w:color w:val="000000"/>
          <w:sz w:val="18"/>
          <w:szCs w:val="18"/>
          <w:lang w:eastAsia="pl-PL" w:bidi="pl-PL"/>
        </w:rPr>
        <w:t>Zamawiający zawiera umowę w sprawie zamówienia publicznego w terminie nie krótszym niż 5 dni od dnia przesłania zawiadomienia o wyborze najkorzystniejszej oferty.</w:t>
      </w:r>
    </w:p>
    <w:p w14:paraId="2E28DA50" w14:textId="77777777" w:rsidR="00760ADE" w:rsidRPr="00760ADE" w:rsidRDefault="00760ADE" w:rsidP="00486993">
      <w:pPr>
        <w:widowControl w:val="0"/>
        <w:numPr>
          <w:ilvl w:val="0"/>
          <w:numId w:val="31"/>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760ADE">
        <w:rPr>
          <w:rFonts w:ascii="Arial" w:eastAsia="Arial" w:hAnsi="Arial" w:cs="Arial"/>
          <w:bCs/>
          <w:color w:val="000000"/>
          <w:sz w:val="18"/>
          <w:szCs w:val="18"/>
          <w:lang w:eastAsia="pl-PL" w:bidi="pl-PL"/>
        </w:rPr>
        <w:t>Zamawiający może zawrzeć umowę w sprawie zamówienia publicznego przed upływem terminu, o którym mowa w ust. 1, jeżeli w postępowaniu o udzielenie zamówienia prowadzonym w trybie podstawowym złożono tylko jedną ofertę.</w:t>
      </w:r>
    </w:p>
    <w:p w14:paraId="704BFFC2" w14:textId="77777777" w:rsidR="00760ADE" w:rsidRPr="00760ADE" w:rsidRDefault="00760ADE" w:rsidP="00486993">
      <w:pPr>
        <w:widowControl w:val="0"/>
        <w:numPr>
          <w:ilvl w:val="0"/>
          <w:numId w:val="31"/>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760ADE">
        <w:rPr>
          <w:rFonts w:ascii="Arial" w:eastAsia="Arial" w:hAnsi="Arial" w:cs="Arial"/>
          <w:bCs/>
          <w:color w:val="000000"/>
          <w:sz w:val="18"/>
          <w:szCs w:val="18"/>
          <w:lang w:eastAsia="pl-PL" w:bidi="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E9FA75E" w14:textId="77777777" w:rsidR="00954A3C" w:rsidRDefault="00760ADE" w:rsidP="00486993">
      <w:pPr>
        <w:widowControl w:val="0"/>
        <w:numPr>
          <w:ilvl w:val="0"/>
          <w:numId w:val="31"/>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760ADE">
        <w:rPr>
          <w:rFonts w:ascii="Arial" w:eastAsia="Arial" w:hAnsi="Arial" w:cs="Arial"/>
          <w:bCs/>
          <w:color w:val="000000"/>
          <w:sz w:val="18"/>
          <w:szCs w:val="18"/>
          <w:lang w:eastAsia="pl-PL" w:bidi="pl-PL"/>
        </w:rPr>
        <w:t>Wykonawca będzie zobowiązany do podpisania umowy w miejscu i terminie wskazanym przez Zamawiającego.</w:t>
      </w:r>
    </w:p>
    <w:p w14:paraId="3DE49E96" w14:textId="77777777" w:rsidR="00954A3C" w:rsidRDefault="00954A3C" w:rsidP="00954A3C">
      <w:pPr>
        <w:tabs>
          <w:tab w:val="left" w:pos="531"/>
        </w:tabs>
        <w:spacing w:line="276" w:lineRule="auto"/>
        <w:jc w:val="both"/>
        <w:rPr>
          <w:rFonts w:ascii="Arial" w:eastAsia="Arial" w:hAnsi="Arial" w:cs="Arial"/>
          <w:sz w:val="18"/>
          <w:szCs w:val="18"/>
        </w:rPr>
      </w:pPr>
    </w:p>
    <w:p w14:paraId="06A4A761" w14:textId="77777777" w:rsidR="00760ADE" w:rsidRPr="00760ADE" w:rsidRDefault="00760ADE" w:rsidP="00486993">
      <w:pPr>
        <w:keepNext/>
        <w:keepLines/>
        <w:widowControl w:val="0"/>
        <w:numPr>
          <w:ilvl w:val="0"/>
          <w:numId w:val="10"/>
        </w:numPr>
        <w:spacing w:after="0" w:line="276" w:lineRule="auto"/>
        <w:ind w:left="284" w:hanging="522"/>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Wymagania dotyczące zabezpieczenia należytego wykonania umowy</w:t>
      </w:r>
    </w:p>
    <w:p w14:paraId="75B5E144" w14:textId="77777777" w:rsidR="00760ADE" w:rsidRDefault="00760ADE" w:rsidP="00760ADE">
      <w:pPr>
        <w:widowControl w:val="0"/>
        <w:tabs>
          <w:tab w:val="left" w:pos="278"/>
        </w:tabs>
        <w:spacing w:after="0" w:line="276" w:lineRule="auto"/>
        <w:ind w:left="284"/>
        <w:jc w:val="both"/>
        <w:rPr>
          <w:rFonts w:ascii="Arial" w:eastAsia="Arial" w:hAnsi="Arial" w:cs="Arial"/>
          <w:bCs/>
          <w:color w:val="000000"/>
          <w:sz w:val="18"/>
          <w:szCs w:val="18"/>
          <w:lang w:eastAsia="pl-PL" w:bidi="pl-PL"/>
        </w:rPr>
      </w:pPr>
    </w:p>
    <w:p w14:paraId="5D8FF446" w14:textId="77777777" w:rsidR="00760ADE" w:rsidRDefault="006120EA" w:rsidP="00954A3C">
      <w:pPr>
        <w:tabs>
          <w:tab w:val="left" w:pos="531"/>
        </w:tabs>
        <w:spacing w:line="276" w:lineRule="auto"/>
        <w:jc w:val="both"/>
        <w:rPr>
          <w:rFonts w:ascii="Arial" w:eastAsia="Arial" w:hAnsi="Arial" w:cs="Arial"/>
          <w:sz w:val="18"/>
          <w:szCs w:val="18"/>
        </w:rPr>
      </w:pPr>
      <w:r>
        <w:rPr>
          <w:rFonts w:ascii="Arial" w:eastAsia="Arial" w:hAnsi="Arial" w:cs="Arial"/>
          <w:bCs/>
          <w:color w:val="000000"/>
          <w:sz w:val="18"/>
          <w:szCs w:val="18"/>
          <w:lang w:eastAsia="pl-PL" w:bidi="pl-PL"/>
        </w:rPr>
        <w:t>Zamawiający nie wymaga zabezpieczenia należytego wykonania umowy.</w:t>
      </w:r>
    </w:p>
    <w:p w14:paraId="769B03F5" w14:textId="77777777" w:rsidR="00760ADE" w:rsidRPr="00760ADE" w:rsidRDefault="00760ADE" w:rsidP="00486993">
      <w:pPr>
        <w:keepNext/>
        <w:keepLines/>
        <w:widowControl w:val="0"/>
        <w:numPr>
          <w:ilvl w:val="0"/>
          <w:numId w:val="10"/>
        </w:numPr>
        <w:spacing w:after="0" w:line="276" w:lineRule="auto"/>
        <w:ind w:left="284" w:hanging="522"/>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Informacja o treści zawieranej umowy oraz możliwości jej zmiany</w:t>
      </w:r>
    </w:p>
    <w:p w14:paraId="33F3C8BD" w14:textId="77777777" w:rsidR="0046269A" w:rsidRDefault="0046269A" w:rsidP="0046269A">
      <w:pPr>
        <w:widowControl w:val="0"/>
        <w:tabs>
          <w:tab w:val="left" w:pos="278"/>
        </w:tabs>
        <w:spacing w:after="0" w:line="276" w:lineRule="auto"/>
        <w:ind w:left="284"/>
        <w:jc w:val="both"/>
        <w:rPr>
          <w:rFonts w:ascii="Arial" w:eastAsia="Arial" w:hAnsi="Arial" w:cs="Arial"/>
          <w:bCs/>
          <w:color w:val="000000"/>
          <w:sz w:val="18"/>
          <w:szCs w:val="18"/>
          <w:lang w:eastAsia="pl-PL" w:bidi="pl-PL"/>
        </w:rPr>
      </w:pPr>
    </w:p>
    <w:p w14:paraId="2A68C285" w14:textId="77777777" w:rsidR="00314B71" w:rsidRPr="00BA31DE" w:rsidRDefault="00314B71" w:rsidP="00314B71">
      <w:pPr>
        <w:widowControl w:val="0"/>
        <w:spacing w:after="0" w:line="240" w:lineRule="exact"/>
        <w:jc w:val="both"/>
        <w:rPr>
          <w:rFonts w:ascii="Arial" w:eastAsia="Arial" w:hAnsi="Arial" w:cs="Arial"/>
          <w:sz w:val="18"/>
          <w:szCs w:val="18"/>
          <w:lang w:eastAsia="pl-PL" w:bidi="pl-PL"/>
        </w:rPr>
      </w:pPr>
      <w:r w:rsidRPr="00BA31DE">
        <w:rPr>
          <w:rFonts w:ascii="Arial" w:eastAsia="Arial" w:hAnsi="Arial" w:cs="Arial"/>
          <w:sz w:val="18"/>
          <w:szCs w:val="18"/>
          <w:lang w:eastAsia="pl-PL" w:bidi="pl-PL"/>
        </w:rPr>
        <w:lastRenderedPageBreak/>
        <w:t xml:space="preserve">Wybrany Wykonawca jest zobowiązany do zawarcia umowy w sprawie zamówienia publicznego na warunkach określonych we Wzorze Umowy, stanowiącym Załącznik nr </w:t>
      </w:r>
      <w:r w:rsidR="006120EA">
        <w:rPr>
          <w:rFonts w:ascii="Arial" w:eastAsia="Arial" w:hAnsi="Arial" w:cs="Arial"/>
          <w:sz w:val="18"/>
          <w:szCs w:val="18"/>
          <w:lang w:eastAsia="pl-PL" w:bidi="pl-PL"/>
        </w:rPr>
        <w:t>4</w:t>
      </w:r>
      <w:r w:rsidRPr="00BA31DE">
        <w:rPr>
          <w:rFonts w:ascii="Arial" w:eastAsia="Arial" w:hAnsi="Arial" w:cs="Arial"/>
          <w:sz w:val="18"/>
          <w:szCs w:val="18"/>
          <w:lang w:eastAsia="pl-PL" w:bidi="pl-PL"/>
        </w:rPr>
        <w:t xml:space="preserve"> do SWZ. Ponadto:</w:t>
      </w:r>
    </w:p>
    <w:p w14:paraId="0FFB2337" w14:textId="77777777" w:rsidR="00314B71" w:rsidRPr="00BA31DE" w:rsidRDefault="00314B71" w:rsidP="00314B71">
      <w:pPr>
        <w:widowControl w:val="0"/>
        <w:spacing w:after="0" w:line="240" w:lineRule="exact"/>
        <w:jc w:val="both"/>
        <w:rPr>
          <w:rFonts w:ascii="Arial" w:eastAsia="Arial" w:hAnsi="Arial" w:cs="Arial"/>
          <w:sz w:val="18"/>
          <w:szCs w:val="18"/>
          <w:lang w:eastAsia="pl-PL" w:bidi="pl-PL"/>
        </w:rPr>
      </w:pPr>
    </w:p>
    <w:p w14:paraId="30829F9E" w14:textId="77777777" w:rsidR="00314B71" w:rsidRPr="00BA31DE" w:rsidRDefault="00314B71" w:rsidP="00486993">
      <w:pPr>
        <w:widowControl w:val="0"/>
        <w:numPr>
          <w:ilvl w:val="0"/>
          <w:numId w:val="43"/>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BA31DE">
        <w:rPr>
          <w:rFonts w:ascii="Arial" w:eastAsia="Arial" w:hAnsi="Arial" w:cs="Arial"/>
          <w:bCs/>
          <w:color w:val="000000"/>
          <w:sz w:val="18"/>
          <w:szCs w:val="18"/>
          <w:lang w:eastAsia="pl-PL" w:bidi="pl-PL"/>
        </w:rPr>
        <w:t xml:space="preserve">Zmiany postanowień niniejszej umowy mogą nastąpić wyłącznie w okolicznościach, o których mowa w art. 454 i 455 </w:t>
      </w:r>
      <w:proofErr w:type="spellStart"/>
      <w:r w:rsidRPr="00BA31DE">
        <w:rPr>
          <w:rFonts w:ascii="Arial" w:eastAsia="Arial" w:hAnsi="Arial" w:cs="Arial"/>
          <w:bCs/>
          <w:color w:val="000000"/>
          <w:sz w:val="18"/>
          <w:szCs w:val="18"/>
          <w:lang w:eastAsia="pl-PL" w:bidi="pl-PL"/>
        </w:rPr>
        <w:t>Pzp</w:t>
      </w:r>
      <w:proofErr w:type="spellEnd"/>
      <w:r w:rsidRPr="00BA31DE">
        <w:rPr>
          <w:rFonts w:ascii="Arial" w:eastAsia="Arial" w:hAnsi="Arial" w:cs="Arial"/>
          <w:bCs/>
          <w:color w:val="000000"/>
          <w:sz w:val="18"/>
          <w:szCs w:val="18"/>
          <w:lang w:eastAsia="pl-PL" w:bidi="pl-PL"/>
        </w:rPr>
        <w:t xml:space="preserve"> i pod rygorem nieważności wymagają formy pisemnego aneksu skut</w:t>
      </w:r>
      <w:r>
        <w:rPr>
          <w:rFonts w:ascii="Arial" w:eastAsia="Arial" w:hAnsi="Arial" w:cs="Arial"/>
          <w:bCs/>
          <w:color w:val="000000"/>
          <w:sz w:val="18"/>
          <w:szCs w:val="18"/>
          <w:lang w:eastAsia="pl-PL" w:bidi="pl-PL"/>
        </w:rPr>
        <w:t xml:space="preserve">ecznego po podpisaniu przez obie </w:t>
      </w:r>
      <w:r w:rsidRPr="00BA31DE">
        <w:rPr>
          <w:rFonts w:ascii="Arial" w:eastAsia="Arial" w:hAnsi="Arial" w:cs="Arial"/>
          <w:bCs/>
          <w:color w:val="000000"/>
          <w:sz w:val="18"/>
          <w:szCs w:val="18"/>
          <w:lang w:eastAsia="pl-PL" w:bidi="pl-PL"/>
        </w:rPr>
        <w:t>Strony.</w:t>
      </w:r>
    </w:p>
    <w:p w14:paraId="1E323170" w14:textId="77777777" w:rsidR="00314B71" w:rsidRPr="00BA31DE" w:rsidRDefault="00314B71" w:rsidP="00486993">
      <w:pPr>
        <w:widowControl w:val="0"/>
        <w:numPr>
          <w:ilvl w:val="0"/>
          <w:numId w:val="43"/>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BA31DE">
        <w:rPr>
          <w:rFonts w:ascii="Arial" w:eastAsia="Arial" w:hAnsi="Arial" w:cs="Arial"/>
          <w:bCs/>
          <w:color w:val="000000"/>
          <w:sz w:val="18"/>
          <w:szCs w:val="18"/>
          <w:lang w:eastAsia="pl-PL" w:bidi="pl-PL"/>
        </w:rPr>
        <w:t xml:space="preserve">Szczegółowe postanowienia dotyczące rodzaju i zakresu zmian umowy oraz warunków ich wprowadzania określa Wzór Umowy </w:t>
      </w:r>
      <w:r>
        <w:rPr>
          <w:rFonts w:ascii="Arial" w:eastAsia="Arial" w:hAnsi="Arial" w:cs="Arial"/>
          <w:bCs/>
          <w:color w:val="000000"/>
          <w:sz w:val="18"/>
          <w:szCs w:val="18"/>
          <w:lang w:eastAsia="pl-PL" w:bidi="pl-PL"/>
        </w:rPr>
        <w:t>stanowiący Z</w:t>
      </w:r>
      <w:r w:rsidRPr="00BA31DE">
        <w:rPr>
          <w:rFonts w:ascii="Arial" w:eastAsia="Arial" w:hAnsi="Arial" w:cs="Arial"/>
          <w:bCs/>
          <w:color w:val="000000"/>
          <w:sz w:val="18"/>
          <w:szCs w:val="18"/>
          <w:lang w:eastAsia="pl-PL" w:bidi="pl-PL"/>
        </w:rPr>
        <w:t xml:space="preserve">ałącznik </w:t>
      </w:r>
      <w:r w:rsidR="006120EA">
        <w:rPr>
          <w:rFonts w:ascii="Arial" w:eastAsia="Arial" w:hAnsi="Arial" w:cs="Arial"/>
          <w:bCs/>
          <w:color w:val="000000"/>
          <w:sz w:val="18"/>
          <w:szCs w:val="18"/>
          <w:lang w:eastAsia="pl-PL" w:bidi="pl-PL"/>
        </w:rPr>
        <w:t>nr 4</w:t>
      </w:r>
      <w:r>
        <w:rPr>
          <w:rFonts w:ascii="Arial" w:eastAsia="Arial" w:hAnsi="Arial" w:cs="Arial"/>
          <w:bCs/>
          <w:color w:val="000000"/>
          <w:sz w:val="18"/>
          <w:szCs w:val="18"/>
          <w:lang w:eastAsia="pl-PL" w:bidi="pl-PL"/>
        </w:rPr>
        <w:t xml:space="preserve"> </w:t>
      </w:r>
      <w:r w:rsidRPr="00BA31DE">
        <w:rPr>
          <w:rFonts w:ascii="Arial" w:eastAsia="Arial" w:hAnsi="Arial" w:cs="Arial"/>
          <w:bCs/>
          <w:color w:val="000000"/>
          <w:sz w:val="18"/>
          <w:szCs w:val="18"/>
          <w:lang w:eastAsia="pl-PL" w:bidi="pl-PL"/>
        </w:rPr>
        <w:t>do SWZ.</w:t>
      </w:r>
    </w:p>
    <w:p w14:paraId="069F62A5" w14:textId="77777777" w:rsidR="00F122FD" w:rsidRDefault="00F122FD" w:rsidP="00A47D4F">
      <w:pPr>
        <w:spacing w:line="276" w:lineRule="auto"/>
        <w:jc w:val="both"/>
        <w:rPr>
          <w:rFonts w:ascii="Arial" w:eastAsia="Arial" w:hAnsi="Arial" w:cs="Arial"/>
          <w:sz w:val="18"/>
          <w:szCs w:val="18"/>
        </w:rPr>
      </w:pPr>
    </w:p>
    <w:p w14:paraId="2B97F5F6" w14:textId="77777777" w:rsidR="00A30222" w:rsidRPr="006E075B" w:rsidRDefault="00A30222" w:rsidP="006B5F8B">
      <w:pPr>
        <w:keepNext/>
        <w:keepLines/>
        <w:widowControl w:val="0"/>
        <w:numPr>
          <w:ilvl w:val="0"/>
          <w:numId w:val="10"/>
        </w:numPr>
        <w:spacing w:after="0" w:line="276" w:lineRule="auto"/>
        <w:ind w:left="142" w:hanging="646"/>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Pouczenie o środkach ochrony prawnej</w:t>
      </w:r>
    </w:p>
    <w:p w14:paraId="7FC3A3AC" w14:textId="77777777" w:rsidR="00A30222" w:rsidRDefault="00A30222" w:rsidP="00A30222">
      <w:pPr>
        <w:widowControl w:val="0"/>
        <w:tabs>
          <w:tab w:val="left" w:pos="278"/>
        </w:tabs>
        <w:spacing w:after="0" w:line="276" w:lineRule="auto"/>
        <w:ind w:left="284"/>
        <w:jc w:val="both"/>
        <w:rPr>
          <w:rFonts w:ascii="Arial" w:eastAsia="Arial" w:hAnsi="Arial" w:cs="Arial"/>
          <w:bCs/>
          <w:color w:val="000000"/>
          <w:sz w:val="18"/>
          <w:szCs w:val="18"/>
          <w:lang w:eastAsia="pl-PL" w:bidi="pl-PL"/>
        </w:rPr>
      </w:pPr>
    </w:p>
    <w:p w14:paraId="0F6AFE5D" w14:textId="77777777" w:rsidR="00A30222" w:rsidRPr="00A30222" w:rsidRDefault="00A30222" w:rsidP="00486993">
      <w:pPr>
        <w:widowControl w:val="0"/>
        <w:numPr>
          <w:ilvl w:val="0"/>
          <w:numId w:val="32"/>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A30222">
        <w:rPr>
          <w:rFonts w:ascii="Arial" w:eastAsia="Arial" w:hAnsi="Arial" w:cs="Arial"/>
          <w:bCs/>
          <w:color w:val="000000"/>
          <w:sz w:val="18"/>
          <w:szCs w:val="18"/>
          <w:lang w:eastAsia="pl-PL" w:bidi="pl-P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Pr>
          <w:rFonts w:ascii="Arial" w:eastAsia="Arial" w:hAnsi="Arial" w:cs="Arial"/>
          <w:bCs/>
          <w:color w:val="000000"/>
          <w:sz w:val="18"/>
          <w:szCs w:val="18"/>
          <w:lang w:eastAsia="pl-PL" w:bidi="pl-PL"/>
        </w:rPr>
        <w:t>Pzp</w:t>
      </w:r>
      <w:proofErr w:type="spellEnd"/>
      <w:r>
        <w:rPr>
          <w:rFonts w:ascii="Arial" w:eastAsia="Arial" w:hAnsi="Arial" w:cs="Arial"/>
          <w:bCs/>
          <w:color w:val="000000"/>
          <w:sz w:val="18"/>
          <w:szCs w:val="18"/>
          <w:lang w:eastAsia="pl-PL" w:bidi="pl-PL"/>
        </w:rPr>
        <w:t>.</w:t>
      </w:r>
    </w:p>
    <w:p w14:paraId="16ACF973" w14:textId="77777777" w:rsidR="00A30222" w:rsidRPr="00A30222" w:rsidRDefault="00A30222" w:rsidP="00486993">
      <w:pPr>
        <w:widowControl w:val="0"/>
        <w:numPr>
          <w:ilvl w:val="0"/>
          <w:numId w:val="32"/>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A30222">
        <w:rPr>
          <w:rFonts w:ascii="Arial" w:eastAsia="Arial" w:hAnsi="Arial" w:cs="Arial"/>
          <w:bCs/>
          <w:color w:val="000000"/>
          <w:sz w:val="18"/>
          <w:szCs w:val="18"/>
          <w:lang w:eastAsia="pl-PL" w:bidi="pl-PL"/>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Pr>
          <w:rFonts w:ascii="Arial" w:eastAsia="Arial" w:hAnsi="Arial" w:cs="Arial"/>
          <w:bCs/>
          <w:color w:val="000000"/>
          <w:sz w:val="18"/>
          <w:szCs w:val="18"/>
          <w:lang w:eastAsia="pl-PL" w:bidi="pl-PL"/>
        </w:rPr>
        <w:t>Pzp</w:t>
      </w:r>
      <w:proofErr w:type="spellEnd"/>
      <w:r w:rsidRPr="00A30222">
        <w:rPr>
          <w:rFonts w:ascii="Arial" w:eastAsia="Arial" w:hAnsi="Arial" w:cs="Arial"/>
          <w:bCs/>
          <w:color w:val="000000"/>
          <w:sz w:val="18"/>
          <w:szCs w:val="18"/>
          <w:lang w:eastAsia="pl-PL" w:bidi="pl-PL"/>
        </w:rPr>
        <w:t xml:space="preserve"> oraz Rzecznikowi Małych i Średnich Przedsiębiorców.</w:t>
      </w:r>
    </w:p>
    <w:p w14:paraId="04EA6515" w14:textId="77777777" w:rsidR="00A30222" w:rsidRPr="00A30222" w:rsidRDefault="00A30222" w:rsidP="00486993">
      <w:pPr>
        <w:widowControl w:val="0"/>
        <w:numPr>
          <w:ilvl w:val="0"/>
          <w:numId w:val="32"/>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A30222">
        <w:rPr>
          <w:rFonts w:ascii="Arial" w:eastAsia="Arial" w:hAnsi="Arial" w:cs="Arial"/>
          <w:bCs/>
          <w:color w:val="000000"/>
          <w:sz w:val="18"/>
          <w:szCs w:val="18"/>
          <w:lang w:eastAsia="pl-PL" w:bidi="pl-PL"/>
        </w:rPr>
        <w:t>Odwołanie przysługuje na:</w:t>
      </w:r>
    </w:p>
    <w:p w14:paraId="2F3481DD" w14:textId="77777777" w:rsidR="00A30222" w:rsidRPr="00A30222" w:rsidRDefault="00A30222" w:rsidP="00486993">
      <w:pPr>
        <w:pStyle w:val="Akapitzlist"/>
        <w:widowControl/>
        <w:numPr>
          <w:ilvl w:val="0"/>
          <w:numId w:val="33"/>
        </w:numPr>
        <w:spacing w:line="276" w:lineRule="auto"/>
        <w:jc w:val="both"/>
        <w:rPr>
          <w:rFonts w:ascii="Arial" w:eastAsia="Arial" w:hAnsi="Arial" w:cs="Arial"/>
          <w:sz w:val="18"/>
          <w:szCs w:val="18"/>
        </w:rPr>
      </w:pPr>
      <w:r w:rsidRPr="00A30222">
        <w:rPr>
          <w:rFonts w:ascii="Arial" w:eastAsia="Arial" w:hAnsi="Arial" w:cs="Arial"/>
          <w:sz w:val="18"/>
          <w:szCs w:val="18"/>
        </w:rPr>
        <w:t>niezgodną z przepisami ustawy czynność Zamawiającego, podjętą w postępowaniu o udzielenie zamówienia, w tym na projektowane postanowienie umowy;</w:t>
      </w:r>
    </w:p>
    <w:p w14:paraId="0C66CDB6" w14:textId="77777777" w:rsidR="00A30222" w:rsidRPr="00A30222" w:rsidRDefault="00A30222" w:rsidP="00486993">
      <w:pPr>
        <w:pStyle w:val="Akapitzlist"/>
        <w:widowControl/>
        <w:numPr>
          <w:ilvl w:val="0"/>
          <w:numId w:val="33"/>
        </w:numPr>
        <w:spacing w:line="276" w:lineRule="auto"/>
        <w:jc w:val="both"/>
        <w:rPr>
          <w:rFonts w:ascii="Arial" w:eastAsia="Arial" w:hAnsi="Arial" w:cs="Arial"/>
          <w:sz w:val="18"/>
          <w:szCs w:val="18"/>
        </w:rPr>
      </w:pPr>
      <w:r w:rsidRPr="00A30222">
        <w:rPr>
          <w:rFonts w:ascii="Arial" w:eastAsia="Arial" w:hAnsi="Arial" w:cs="Arial"/>
          <w:sz w:val="18"/>
          <w:szCs w:val="18"/>
        </w:rPr>
        <w:t>zaniechanie czynności w postępowaniu o udzielenie zamówienia do której zamawiający był obowiązany na podstawie ustawy;</w:t>
      </w:r>
    </w:p>
    <w:p w14:paraId="5EEE6B19" w14:textId="77777777" w:rsidR="00A30222" w:rsidRPr="00A30222" w:rsidRDefault="00A30222" w:rsidP="00486993">
      <w:pPr>
        <w:widowControl w:val="0"/>
        <w:numPr>
          <w:ilvl w:val="0"/>
          <w:numId w:val="32"/>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A30222">
        <w:rPr>
          <w:rFonts w:ascii="Arial" w:eastAsia="Arial" w:hAnsi="Arial" w:cs="Arial"/>
          <w:bCs/>
          <w:color w:val="000000"/>
          <w:sz w:val="18"/>
          <w:szCs w:val="18"/>
          <w:lang w:eastAsia="pl-PL" w:bidi="pl-PL"/>
        </w:rPr>
        <w:t xml:space="preserve">Odwołanie wnosi się do Prezesa </w:t>
      </w:r>
      <w:r w:rsidR="00FC65B0">
        <w:rPr>
          <w:rFonts w:ascii="Arial" w:eastAsia="Arial" w:hAnsi="Arial" w:cs="Arial"/>
          <w:bCs/>
          <w:color w:val="000000"/>
          <w:sz w:val="18"/>
          <w:szCs w:val="18"/>
          <w:lang w:eastAsia="pl-PL" w:bidi="pl-PL"/>
        </w:rPr>
        <w:t xml:space="preserve">Krajowej </w:t>
      </w:r>
      <w:r w:rsidRPr="00A30222">
        <w:rPr>
          <w:rFonts w:ascii="Arial" w:eastAsia="Arial" w:hAnsi="Arial" w:cs="Arial"/>
          <w:bCs/>
          <w:color w:val="000000"/>
          <w:sz w:val="18"/>
          <w:szCs w:val="18"/>
          <w:lang w:eastAsia="pl-PL" w:bidi="pl-PL"/>
        </w:rPr>
        <w:t>Izby</w:t>
      </w:r>
      <w:r w:rsidR="00FC65B0">
        <w:rPr>
          <w:rFonts w:ascii="Arial" w:eastAsia="Arial" w:hAnsi="Arial" w:cs="Arial"/>
          <w:bCs/>
          <w:color w:val="000000"/>
          <w:sz w:val="18"/>
          <w:szCs w:val="18"/>
          <w:lang w:eastAsia="pl-PL" w:bidi="pl-PL"/>
        </w:rPr>
        <w:t xml:space="preserve"> Odwoławczej</w:t>
      </w:r>
      <w:r w:rsidRPr="00A30222">
        <w:rPr>
          <w:rFonts w:ascii="Arial" w:eastAsia="Arial" w:hAnsi="Arial" w:cs="Arial"/>
          <w:bCs/>
          <w:color w:val="000000"/>
          <w:sz w:val="18"/>
          <w:szCs w:val="18"/>
          <w:lang w:eastAsia="pl-PL" w:bidi="pl-PL"/>
        </w:rPr>
        <w:t>. Odwołujący przekazuje kopię odwołania zamawiającemu przed upływem terminu do wniesienia odwołania w taki sposób, aby mógł on zapoznać się z jego treścią przed upływem tego terminu.</w:t>
      </w:r>
    </w:p>
    <w:p w14:paraId="7B8F8FD2" w14:textId="77777777" w:rsidR="00A30222" w:rsidRPr="00A30222" w:rsidRDefault="00A30222" w:rsidP="00486993">
      <w:pPr>
        <w:widowControl w:val="0"/>
        <w:numPr>
          <w:ilvl w:val="0"/>
          <w:numId w:val="32"/>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A30222">
        <w:rPr>
          <w:rFonts w:ascii="Arial" w:eastAsia="Arial" w:hAnsi="Arial" w:cs="Arial"/>
          <w:bCs/>
          <w:color w:val="000000"/>
          <w:sz w:val="18"/>
          <w:szCs w:val="18"/>
          <w:lang w:eastAsia="pl-PL" w:bidi="pl-PL"/>
        </w:rPr>
        <w:t>Odwołanie wobec treści ogłoszenia lub treści SWZ wnosi się w terminie 5 dni od dnia zamieszczenia ogłoszenia w Biuletynie Zamówień Publicznych lub treści SWZ na stronie internetowej.</w:t>
      </w:r>
    </w:p>
    <w:p w14:paraId="4D8D6127" w14:textId="77777777" w:rsidR="00A30222" w:rsidRPr="00A30222" w:rsidRDefault="00A30222" w:rsidP="00486993">
      <w:pPr>
        <w:widowControl w:val="0"/>
        <w:numPr>
          <w:ilvl w:val="0"/>
          <w:numId w:val="32"/>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A30222">
        <w:rPr>
          <w:rFonts w:ascii="Arial" w:eastAsia="Arial" w:hAnsi="Arial" w:cs="Arial"/>
          <w:bCs/>
          <w:color w:val="000000"/>
          <w:sz w:val="18"/>
          <w:szCs w:val="18"/>
          <w:lang w:eastAsia="pl-PL" w:bidi="pl-PL"/>
        </w:rPr>
        <w:t>Odwołanie wnosi się w terminie:</w:t>
      </w:r>
    </w:p>
    <w:p w14:paraId="43D4E45E" w14:textId="77777777" w:rsidR="00A30222" w:rsidRPr="00A30222" w:rsidRDefault="00A30222" w:rsidP="00486993">
      <w:pPr>
        <w:pStyle w:val="Akapitzlist"/>
        <w:widowControl/>
        <w:numPr>
          <w:ilvl w:val="0"/>
          <w:numId w:val="34"/>
        </w:numPr>
        <w:spacing w:line="276" w:lineRule="auto"/>
        <w:jc w:val="both"/>
        <w:rPr>
          <w:rFonts w:ascii="Arial" w:eastAsia="Arial" w:hAnsi="Arial" w:cs="Arial"/>
          <w:sz w:val="18"/>
          <w:szCs w:val="18"/>
        </w:rPr>
      </w:pPr>
      <w:r w:rsidRPr="00A30222">
        <w:rPr>
          <w:rFonts w:ascii="Arial" w:eastAsia="Arial" w:hAnsi="Arial" w:cs="Arial"/>
          <w:sz w:val="18"/>
          <w:szCs w:val="18"/>
        </w:rPr>
        <w:t>5 dni od dnia przekazania informacji o czynności zamawiającego stanowiącej podstawę jego wniesienia, jeżeli informacja została przekazana przy użyciu środków komunikacji elektronicznej,</w:t>
      </w:r>
    </w:p>
    <w:p w14:paraId="5949C3C3" w14:textId="77777777" w:rsidR="00A30222" w:rsidRDefault="00A30222" w:rsidP="00486993">
      <w:pPr>
        <w:pStyle w:val="Akapitzlist"/>
        <w:widowControl/>
        <w:numPr>
          <w:ilvl w:val="0"/>
          <w:numId w:val="34"/>
        </w:numPr>
        <w:spacing w:line="276" w:lineRule="auto"/>
        <w:jc w:val="both"/>
        <w:rPr>
          <w:rFonts w:ascii="Arial" w:eastAsia="Arial" w:hAnsi="Arial" w:cs="Arial"/>
          <w:sz w:val="18"/>
          <w:szCs w:val="18"/>
        </w:rPr>
      </w:pPr>
      <w:r w:rsidRPr="00A30222">
        <w:rPr>
          <w:rFonts w:ascii="Arial" w:eastAsia="Arial" w:hAnsi="Arial" w:cs="Arial"/>
          <w:sz w:val="18"/>
          <w:szCs w:val="18"/>
        </w:rPr>
        <w:t>10 dni od dnia przekazania informacji o czynności zamawiającego stanowiącej podstawę jego wniesienia, jeżeli informacja została przekazana w sposób inny niż określony w pkt 1).</w:t>
      </w:r>
    </w:p>
    <w:p w14:paraId="7DE7F2F7" w14:textId="77777777" w:rsidR="00FC65B0" w:rsidRPr="00FC65B0" w:rsidRDefault="00FC65B0" w:rsidP="00486993">
      <w:pPr>
        <w:widowControl w:val="0"/>
        <w:numPr>
          <w:ilvl w:val="0"/>
          <w:numId w:val="32"/>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FC65B0">
        <w:rPr>
          <w:rFonts w:ascii="Arial" w:eastAsia="Arial" w:hAnsi="Arial" w:cs="Arial"/>
          <w:bCs/>
          <w:color w:val="000000"/>
          <w:sz w:val="18"/>
          <w:szCs w:val="18"/>
          <w:lang w:eastAsia="pl-PL" w:bidi="pl-PL"/>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4660F9D9" w14:textId="77777777" w:rsidR="00FC65B0" w:rsidRPr="00FC65B0" w:rsidRDefault="00FC65B0" w:rsidP="00486993">
      <w:pPr>
        <w:widowControl w:val="0"/>
        <w:numPr>
          <w:ilvl w:val="0"/>
          <w:numId w:val="32"/>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FC65B0">
        <w:rPr>
          <w:rFonts w:ascii="Arial" w:eastAsia="Arial" w:hAnsi="Arial" w:cs="Arial"/>
          <w:bCs/>
          <w:color w:val="000000"/>
          <w:sz w:val="18"/>
          <w:szCs w:val="18"/>
          <w:lang w:eastAsia="pl-PL" w:bidi="pl-PL"/>
        </w:rPr>
        <w:t xml:space="preserve">Na orzeczenie Izby oraz postanowienie Prezesa Izby, o którym mowa w art. 519 ust. 1 ustawy </w:t>
      </w:r>
      <w:proofErr w:type="spellStart"/>
      <w:r w:rsidRPr="00FC65B0">
        <w:rPr>
          <w:rFonts w:ascii="Arial" w:eastAsia="Arial" w:hAnsi="Arial" w:cs="Arial"/>
          <w:bCs/>
          <w:color w:val="000000"/>
          <w:sz w:val="18"/>
          <w:szCs w:val="18"/>
          <w:lang w:eastAsia="pl-PL" w:bidi="pl-PL"/>
        </w:rPr>
        <w:t>p.z.p</w:t>
      </w:r>
      <w:proofErr w:type="spellEnd"/>
      <w:r w:rsidRPr="00FC65B0">
        <w:rPr>
          <w:rFonts w:ascii="Arial" w:eastAsia="Arial" w:hAnsi="Arial" w:cs="Arial"/>
          <w:bCs/>
          <w:color w:val="000000"/>
          <w:sz w:val="18"/>
          <w:szCs w:val="18"/>
          <w:lang w:eastAsia="pl-PL" w:bidi="pl-PL"/>
        </w:rPr>
        <w:t xml:space="preserve">., stronom oraz uczestnikom postępowania odwoławczego przysługuje skarga do sądu. </w:t>
      </w:r>
    </w:p>
    <w:p w14:paraId="115DC716" w14:textId="77777777" w:rsidR="00FC65B0" w:rsidRPr="00FC65B0" w:rsidRDefault="00FC65B0" w:rsidP="00486993">
      <w:pPr>
        <w:widowControl w:val="0"/>
        <w:numPr>
          <w:ilvl w:val="0"/>
          <w:numId w:val="32"/>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FC65B0">
        <w:rPr>
          <w:rFonts w:ascii="Arial" w:eastAsia="Arial" w:hAnsi="Arial" w:cs="Arial"/>
          <w:bCs/>
          <w:color w:val="000000"/>
          <w:sz w:val="18"/>
          <w:szCs w:val="18"/>
          <w:lang w:eastAsia="pl-PL" w:bidi="pl-PL"/>
        </w:rPr>
        <w:t xml:space="preserve">W postępowaniu toczącym się wskutek wniesienia skargi stosuje się odpowiednio przepisy ustawy z dnia 17 listopada 1964 r. - Kodeks postępowania cywilnego o apelacji, jeżeli przepisy niniejszego rozdziału nie stanowią inaczej. </w:t>
      </w:r>
    </w:p>
    <w:p w14:paraId="55AB54E2" w14:textId="77777777" w:rsidR="00FC65B0" w:rsidRPr="00FC65B0" w:rsidRDefault="00FC65B0" w:rsidP="00486993">
      <w:pPr>
        <w:widowControl w:val="0"/>
        <w:numPr>
          <w:ilvl w:val="0"/>
          <w:numId w:val="32"/>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FC65B0">
        <w:rPr>
          <w:rFonts w:ascii="Arial" w:eastAsia="Arial" w:hAnsi="Arial" w:cs="Arial"/>
          <w:bCs/>
          <w:color w:val="000000"/>
          <w:sz w:val="18"/>
          <w:szCs w:val="18"/>
          <w:lang w:eastAsia="pl-PL" w:bidi="pl-PL"/>
        </w:rPr>
        <w:t xml:space="preserve">Skargę wnosi się do Sądu Okręgowego w Warszawie - sądu zamówień publicznych, zwanego dalej "sądem zamówień publicznych". </w:t>
      </w:r>
    </w:p>
    <w:p w14:paraId="140142CE" w14:textId="77777777" w:rsidR="00E727D4" w:rsidRDefault="00E727D4" w:rsidP="00486993">
      <w:pPr>
        <w:widowControl w:val="0"/>
        <w:numPr>
          <w:ilvl w:val="0"/>
          <w:numId w:val="32"/>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E727D4">
        <w:rPr>
          <w:rFonts w:ascii="Arial" w:eastAsia="Arial" w:hAnsi="Arial" w:cs="Arial"/>
          <w:bCs/>
          <w:color w:val="000000"/>
          <w:sz w:val="18"/>
          <w:szCs w:val="18"/>
          <w:lang w:eastAsia="pl-PL" w:bidi="pl-PL"/>
        </w:rPr>
        <w:t>Skargę wnosi się za pośrednictwem Prezesa Izby, w terminie 14 dni od dnia doręczenia orzeczenia Izby lub postanowienia Prezesa Izby, o którym mowa w art. 519 ust. 1,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p>
    <w:p w14:paraId="57101BE5" w14:textId="43FE75FD" w:rsidR="000F491B" w:rsidRDefault="00FC65B0" w:rsidP="00486993">
      <w:pPr>
        <w:widowControl w:val="0"/>
        <w:numPr>
          <w:ilvl w:val="0"/>
          <w:numId w:val="32"/>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FC65B0">
        <w:rPr>
          <w:rFonts w:ascii="Arial" w:eastAsia="Arial" w:hAnsi="Arial" w:cs="Arial"/>
          <w:bCs/>
          <w:color w:val="000000"/>
          <w:sz w:val="18"/>
          <w:szCs w:val="18"/>
          <w:lang w:eastAsia="pl-PL" w:bidi="pl-PL"/>
        </w:rPr>
        <w:t>Prezes Izby przekazuje skargę wraz z aktami postępowania odwoławczego do sądu zamówień publicznych w terminie 7 dni od dnia jej otrzymania.</w:t>
      </w:r>
    </w:p>
    <w:p w14:paraId="200AFC21" w14:textId="77777777" w:rsidR="00B06D2B" w:rsidRDefault="00B06D2B" w:rsidP="00B06D2B">
      <w:pPr>
        <w:widowControl w:val="0"/>
        <w:tabs>
          <w:tab w:val="left" w:pos="278"/>
        </w:tabs>
        <w:spacing w:after="0" w:line="276" w:lineRule="auto"/>
        <w:jc w:val="both"/>
        <w:rPr>
          <w:rFonts w:ascii="Arial" w:eastAsia="Arial" w:hAnsi="Arial" w:cs="Arial"/>
          <w:bCs/>
          <w:color w:val="000000"/>
          <w:sz w:val="18"/>
          <w:szCs w:val="18"/>
          <w:lang w:eastAsia="pl-PL" w:bidi="pl-PL"/>
        </w:rPr>
      </w:pPr>
    </w:p>
    <w:p w14:paraId="607752F5" w14:textId="77777777" w:rsidR="00B06D2B" w:rsidRPr="006E075B" w:rsidRDefault="00B06D2B" w:rsidP="006B5F8B">
      <w:pPr>
        <w:keepNext/>
        <w:keepLines/>
        <w:widowControl w:val="0"/>
        <w:numPr>
          <w:ilvl w:val="0"/>
          <w:numId w:val="10"/>
        </w:numPr>
        <w:spacing w:after="0" w:line="276" w:lineRule="auto"/>
        <w:ind w:left="142" w:hanging="646"/>
        <w:outlineLvl w:val="3"/>
        <w:rPr>
          <w:rFonts w:ascii="Arial" w:eastAsia="Arial" w:hAnsi="Arial" w:cs="Arial"/>
          <w:b/>
          <w:bCs/>
          <w:color w:val="000000"/>
          <w:szCs w:val="20"/>
          <w:lang w:eastAsia="pl-PL" w:bidi="pl-PL"/>
        </w:rPr>
      </w:pPr>
      <w:r>
        <w:rPr>
          <w:rFonts w:ascii="Arial" w:eastAsia="Arial" w:hAnsi="Arial" w:cs="Arial"/>
          <w:b/>
          <w:bCs/>
          <w:color w:val="000000"/>
          <w:szCs w:val="20"/>
          <w:lang w:eastAsia="pl-PL" w:bidi="pl-PL"/>
        </w:rPr>
        <w:t>Negocjacje treści ofert w celu ich ulepszenia</w:t>
      </w:r>
    </w:p>
    <w:p w14:paraId="5CB65A18" w14:textId="77777777" w:rsidR="00B06D2B" w:rsidRDefault="00B06D2B" w:rsidP="00B06D2B">
      <w:pPr>
        <w:widowControl w:val="0"/>
        <w:tabs>
          <w:tab w:val="left" w:pos="278"/>
        </w:tabs>
        <w:spacing w:after="0" w:line="276" w:lineRule="auto"/>
        <w:jc w:val="both"/>
        <w:rPr>
          <w:rFonts w:ascii="Arial" w:eastAsia="Arial" w:hAnsi="Arial" w:cs="Arial"/>
          <w:bCs/>
          <w:color w:val="000000"/>
          <w:sz w:val="18"/>
          <w:szCs w:val="18"/>
          <w:lang w:eastAsia="pl-PL" w:bidi="pl-PL"/>
        </w:rPr>
      </w:pPr>
    </w:p>
    <w:p w14:paraId="5AAB236F"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 xml:space="preserve">Na podstawie art. 275 pkt 2 </w:t>
      </w:r>
      <w:proofErr w:type="spellStart"/>
      <w:r>
        <w:rPr>
          <w:rFonts w:ascii="Arial" w:eastAsia="Arial" w:hAnsi="Arial" w:cs="Arial"/>
          <w:bCs/>
          <w:color w:val="000000"/>
          <w:sz w:val="18"/>
          <w:szCs w:val="18"/>
          <w:lang w:eastAsia="pl-PL" w:bidi="pl-PL"/>
        </w:rPr>
        <w:t>Pzp</w:t>
      </w:r>
      <w:proofErr w:type="spellEnd"/>
      <w:r w:rsidRPr="00C02EE9">
        <w:rPr>
          <w:rFonts w:ascii="Arial" w:eastAsia="Arial" w:hAnsi="Arial" w:cs="Arial"/>
          <w:bCs/>
          <w:color w:val="000000"/>
          <w:sz w:val="18"/>
          <w:szCs w:val="18"/>
          <w:lang w:eastAsia="pl-PL" w:bidi="pl-PL"/>
        </w:rPr>
        <w:t xml:space="preserve"> zamawiający przewiduje w niniejszym postępowaniu możliwość negocjowania treści </w:t>
      </w:r>
      <w:r w:rsidRPr="00C02EE9">
        <w:rPr>
          <w:rFonts w:ascii="Arial" w:eastAsia="Arial" w:hAnsi="Arial" w:cs="Arial"/>
          <w:bCs/>
          <w:color w:val="000000"/>
          <w:sz w:val="18"/>
          <w:szCs w:val="18"/>
          <w:lang w:eastAsia="pl-PL" w:bidi="pl-PL"/>
        </w:rPr>
        <w:lastRenderedPageBreak/>
        <w:t>ofert w celu ich ulepszenia na następujących zasadach:</w:t>
      </w:r>
    </w:p>
    <w:p w14:paraId="727B358F" w14:textId="77777777" w:rsidR="00353362" w:rsidRPr="00C02EE9" w:rsidRDefault="00353362" w:rsidP="00486993">
      <w:pPr>
        <w:pStyle w:val="Akapitzlist"/>
        <w:widowControl/>
        <w:numPr>
          <w:ilvl w:val="0"/>
          <w:numId w:val="35"/>
        </w:numPr>
        <w:spacing w:line="276" w:lineRule="auto"/>
        <w:jc w:val="both"/>
        <w:rPr>
          <w:rFonts w:ascii="Arial" w:eastAsia="Arial" w:hAnsi="Arial" w:cs="Arial"/>
          <w:sz w:val="18"/>
          <w:szCs w:val="18"/>
        </w:rPr>
      </w:pPr>
      <w:r>
        <w:rPr>
          <w:rFonts w:ascii="Arial" w:eastAsia="Arial" w:hAnsi="Arial" w:cs="Arial"/>
          <w:sz w:val="18"/>
          <w:szCs w:val="18"/>
        </w:rPr>
        <w:t>Z</w:t>
      </w:r>
      <w:r w:rsidRPr="00C02EE9">
        <w:rPr>
          <w:rFonts w:ascii="Arial" w:eastAsia="Arial" w:hAnsi="Arial" w:cs="Arial"/>
          <w:sz w:val="18"/>
          <w:szCs w:val="18"/>
        </w:rPr>
        <w:t xml:space="preserve">amawiający przewiduje możliwość prowadzenia negocjacji z wykonawcami, którzy złożyli oferty niepodlegające odrzuceniu, </w:t>
      </w:r>
    </w:p>
    <w:p w14:paraId="7BC29FCA" w14:textId="77777777" w:rsidR="00353362" w:rsidRPr="00C02EE9" w:rsidRDefault="00353362" w:rsidP="00486993">
      <w:pPr>
        <w:pStyle w:val="Akapitzlist"/>
        <w:widowControl/>
        <w:numPr>
          <w:ilvl w:val="0"/>
          <w:numId w:val="35"/>
        </w:numPr>
        <w:spacing w:line="276" w:lineRule="auto"/>
        <w:jc w:val="both"/>
        <w:rPr>
          <w:rFonts w:ascii="Arial" w:eastAsia="Arial" w:hAnsi="Arial" w:cs="Arial"/>
          <w:sz w:val="18"/>
          <w:szCs w:val="18"/>
        </w:rPr>
      </w:pPr>
      <w:r>
        <w:rPr>
          <w:rFonts w:ascii="Arial" w:eastAsia="Arial" w:hAnsi="Arial" w:cs="Arial"/>
          <w:sz w:val="18"/>
          <w:szCs w:val="18"/>
        </w:rPr>
        <w:t>Z</w:t>
      </w:r>
      <w:r w:rsidRPr="00C02EE9">
        <w:rPr>
          <w:rFonts w:ascii="Arial" w:eastAsia="Arial" w:hAnsi="Arial" w:cs="Arial"/>
          <w:sz w:val="18"/>
          <w:szCs w:val="18"/>
        </w:rPr>
        <w:t>amawiający nie przewiduje ograniczania liczby wykonawców, których zaprosi do negocjacji,</w:t>
      </w:r>
    </w:p>
    <w:p w14:paraId="7478F780" w14:textId="77777777" w:rsidR="00353362" w:rsidRPr="00C02EE9" w:rsidRDefault="00353362" w:rsidP="00486993">
      <w:pPr>
        <w:pStyle w:val="Akapitzlist"/>
        <w:widowControl/>
        <w:numPr>
          <w:ilvl w:val="0"/>
          <w:numId w:val="35"/>
        </w:numPr>
        <w:spacing w:line="276" w:lineRule="auto"/>
        <w:jc w:val="both"/>
        <w:rPr>
          <w:rFonts w:ascii="Arial" w:eastAsia="Arial" w:hAnsi="Arial" w:cs="Arial"/>
          <w:sz w:val="18"/>
          <w:szCs w:val="18"/>
        </w:rPr>
      </w:pPr>
      <w:r>
        <w:rPr>
          <w:rFonts w:ascii="Arial" w:eastAsia="Arial" w:hAnsi="Arial" w:cs="Arial"/>
          <w:sz w:val="18"/>
          <w:szCs w:val="18"/>
        </w:rPr>
        <w:t>Z</w:t>
      </w:r>
      <w:r w:rsidRPr="00C02EE9">
        <w:rPr>
          <w:rFonts w:ascii="Arial" w:eastAsia="Arial" w:hAnsi="Arial" w:cs="Arial"/>
          <w:sz w:val="18"/>
          <w:szCs w:val="18"/>
        </w:rPr>
        <w:t xml:space="preserve">amawiający przewiduje możliwość negocjowania </w:t>
      </w:r>
      <w:r>
        <w:rPr>
          <w:rFonts w:ascii="Arial" w:eastAsia="Arial" w:hAnsi="Arial" w:cs="Arial"/>
          <w:sz w:val="18"/>
          <w:szCs w:val="18"/>
        </w:rPr>
        <w:t>wszystkich kryteriów oceny ofert.</w:t>
      </w:r>
    </w:p>
    <w:p w14:paraId="5FBBD1B9"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Zamawiający może (</w:t>
      </w:r>
      <w:r w:rsidRPr="00C02EE9">
        <w:rPr>
          <w:rFonts w:ascii="Arial" w:eastAsia="Arial" w:hAnsi="Arial" w:cs="Arial"/>
          <w:b/>
          <w:bCs/>
          <w:color w:val="000000"/>
          <w:sz w:val="18"/>
          <w:szCs w:val="18"/>
          <w:u w:val="single"/>
          <w:lang w:eastAsia="pl-PL" w:bidi="pl-PL"/>
        </w:rPr>
        <w:t>ale nie musi</w:t>
      </w:r>
      <w:r w:rsidRPr="00C02EE9">
        <w:rPr>
          <w:rFonts w:ascii="Arial" w:eastAsia="Arial" w:hAnsi="Arial" w:cs="Arial"/>
          <w:bCs/>
          <w:color w:val="000000"/>
          <w:sz w:val="18"/>
          <w:szCs w:val="18"/>
          <w:lang w:eastAsia="pl-PL" w:bidi="pl-PL"/>
        </w:rPr>
        <w:t>) przeprowadzić negocjacji w celu w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43699986"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4533720F"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Zamawiający informuje równocześnie wszystkich Wykonawców, którzy w odpowiedzi na ogłoszenie o zamówieniu złożyli oferty, o Wykonawcach:</w:t>
      </w:r>
    </w:p>
    <w:p w14:paraId="61AB951F" w14:textId="77777777" w:rsidR="00353362" w:rsidRPr="00C02EE9" w:rsidRDefault="00353362" w:rsidP="00486993">
      <w:pPr>
        <w:pStyle w:val="Akapitzlist"/>
        <w:widowControl/>
        <w:numPr>
          <w:ilvl w:val="0"/>
          <w:numId w:val="36"/>
        </w:numPr>
        <w:spacing w:line="276" w:lineRule="auto"/>
        <w:jc w:val="both"/>
        <w:rPr>
          <w:rFonts w:ascii="Arial" w:eastAsia="Arial" w:hAnsi="Arial" w:cs="Arial"/>
          <w:sz w:val="18"/>
          <w:szCs w:val="18"/>
        </w:rPr>
      </w:pPr>
      <w:r w:rsidRPr="00C02EE9">
        <w:rPr>
          <w:rFonts w:ascii="Arial" w:eastAsia="Arial" w:hAnsi="Arial" w:cs="Arial"/>
          <w:sz w:val="18"/>
          <w:szCs w:val="18"/>
        </w:rPr>
        <w:t>których oferty nie zostały odrzucone oraz punktacji przyznanej ofertom w każdym kryterium oceny ofert i łącznej punktacji,</w:t>
      </w:r>
    </w:p>
    <w:p w14:paraId="0E84A0C7" w14:textId="77777777" w:rsidR="00353362" w:rsidRPr="00C02EE9" w:rsidRDefault="00353362" w:rsidP="00486993">
      <w:pPr>
        <w:pStyle w:val="Akapitzlist"/>
        <w:widowControl/>
        <w:numPr>
          <w:ilvl w:val="0"/>
          <w:numId w:val="36"/>
        </w:numPr>
        <w:spacing w:line="276" w:lineRule="auto"/>
        <w:jc w:val="both"/>
        <w:rPr>
          <w:rFonts w:ascii="Arial" w:eastAsia="Arial" w:hAnsi="Arial" w:cs="Arial"/>
          <w:sz w:val="18"/>
          <w:szCs w:val="18"/>
        </w:rPr>
      </w:pPr>
      <w:r w:rsidRPr="00C02EE9">
        <w:rPr>
          <w:rFonts w:ascii="Arial" w:eastAsia="Arial" w:hAnsi="Arial" w:cs="Arial"/>
          <w:sz w:val="18"/>
          <w:szCs w:val="18"/>
        </w:rPr>
        <w:t>których oferty zostały odrzucone,</w:t>
      </w:r>
    </w:p>
    <w:p w14:paraId="1118B5F5"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 xml:space="preserve">Zamawiający nie przewiduje ograniczenia liczby wykonawców zapraszanych do negocjacji. W przypadku podjęcia przez Zamawiającego decyzji o prowadzeniu negocjacji, Zamawiający zaprasza jednocześnie </w:t>
      </w:r>
      <w:r w:rsidRPr="00C02EE9">
        <w:rPr>
          <w:rFonts w:ascii="Arial" w:eastAsia="Arial" w:hAnsi="Arial" w:cs="Arial"/>
          <w:b/>
          <w:bCs/>
          <w:color w:val="000000"/>
          <w:sz w:val="18"/>
          <w:szCs w:val="18"/>
          <w:u w:val="single"/>
          <w:lang w:eastAsia="pl-PL" w:bidi="pl-PL"/>
        </w:rPr>
        <w:t>wszystkich Wykonawcó</w:t>
      </w:r>
      <w:r w:rsidRPr="00AF00EA">
        <w:rPr>
          <w:rFonts w:ascii="Arial" w:eastAsia="Arial" w:hAnsi="Arial" w:cs="Arial"/>
          <w:b/>
          <w:bCs/>
          <w:color w:val="000000"/>
          <w:sz w:val="18"/>
          <w:szCs w:val="18"/>
          <w:u w:val="single"/>
          <w:lang w:eastAsia="pl-PL" w:bidi="pl-PL"/>
        </w:rPr>
        <w:t>w</w:t>
      </w:r>
      <w:r w:rsidRPr="00C02EE9">
        <w:rPr>
          <w:rFonts w:ascii="Arial" w:eastAsia="Arial" w:hAnsi="Arial" w:cs="Arial"/>
          <w:bCs/>
          <w:color w:val="000000"/>
          <w:sz w:val="18"/>
          <w:szCs w:val="18"/>
          <w:lang w:eastAsia="pl-PL" w:bidi="pl-PL"/>
        </w:rPr>
        <w:t xml:space="preserve">, którzy w odpowiedzi na ogłoszenie o zamówieniu złożyli oferty niepodlegające odrzuceniu. </w:t>
      </w:r>
    </w:p>
    <w:p w14:paraId="7C092C4D"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W zaproszeniu do negocjacji Zamawiający wskazuje:</w:t>
      </w:r>
    </w:p>
    <w:p w14:paraId="06F57DF0" w14:textId="77777777" w:rsidR="00353362" w:rsidRPr="00C02EE9" w:rsidRDefault="00353362" w:rsidP="00486993">
      <w:pPr>
        <w:pStyle w:val="Akapitzlist"/>
        <w:widowControl/>
        <w:numPr>
          <w:ilvl w:val="0"/>
          <w:numId w:val="38"/>
        </w:numPr>
        <w:spacing w:line="276" w:lineRule="auto"/>
        <w:jc w:val="both"/>
        <w:rPr>
          <w:rFonts w:ascii="Arial" w:eastAsia="Arial" w:hAnsi="Arial" w:cs="Arial"/>
          <w:sz w:val="18"/>
          <w:szCs w:val="18"/>
        </w:rPr>
      </w:pPr>
      <w:r w:rsidRPr="00C02EE9">
        <w:rPr>
          <w:rFonts w:ascii="Arial" w:eastAsia="Arial" w:hAnsi="Arial" w:cs="Arial"/>
          <w:sz w:val="18"/>
          <w:szCs w:val="18"/>
        </w:rPr>
        <w:t>miejsce prowadzenia negocjacji,</w:t>
      </w:r>
    </w:p>
    <w:p w14:paraId="12ED0C53" w14:textId="77777777" w:rsidR="00353362" w:rsidRPr="00C02EE9" w:rsidRDefault="00353362" w:rsidP="00486993">
      <w:pPr>
        <w:pStyle w:val="Akapitzlist"/>
        <w:widowControl/>
        <w:numPr>
          <w:ilvl w:val="0"/>
          <w:numId w:val="38"/>
        </w:numPr>
        <w:spacing w:line="276" w:lineRule="auto"/>
        <w:jc w:val="both"/>
        <w:rPr>
          <w:rFonts w:ascii="Arial" w:eastAsia="Arial" w:hAnsi="Arial" w:cs="Arial"/>
          <w:sz w:val="18"/>
          <w:szCs w:val="18"/>
        </w:rPr>
      </w:pPr>
      <w:r w:rsidRPr="00C02EE9">
        <w:rPr>
          <w:rFonts w:ascii="Arial" w:eastAsia="Arial" w:hAnsi="Arial" w:cs="Arial"/>
          <w:sz w:val="18"/>
          <w:szCs w:val="18"/>
        </w:rPr>
        <w:t>termin prowadzenia negocjacji,</w:t>
      </w:r>
    </w:p>
    <w:p w14:paraId="2AFE7F1B" w14:textId="77777777" w:rsidR="00353362" w:rsidRPr="00C02EE9" w:rsidRDefault="00353362" w:rsidP="00486993">
      <w:pPr>
        <w:pStyle w:val="Akapitzlist"/>
        <w:widowControl/>
        <w:numPr>
          <w:ilvl w:val="0"/>
          <w:numId w:val="38"/>
        </w:numPr>
        <w:spacing w:line="276" w:lineRule="auto"/>
        <w:jc w:val="both"/>
        <w:rPr>
          <w:rFonts w:ascii="Arial" w:eastAsia="Arial" w:hAnsi="Arial" w:cs="Arial"/>
          <w:sz w:val="18"/>
          <w:szCs w:val="18"/>
        </w:rPr>
      </w:pPr>
      <w:r w:rsidRPr="00C02EE9">
        <w:rPr>
          <w:rFonts w:ascii="Arial" w:eastAsia="Arial" w:hAnsi="Arial" w:cs="Arial"/>
          <w:sz w:val="18"/>
          <w:szCs w:val="18"/>
        </w:rPr>
        <w:t>sposób prowadzenia negocjacji,</w:t>
      </w:r>
    </w:p>
    <w:p w14:paraId="005EF612" w14:textId="77777777" w:rsidR="00353362" w:rsidRPr="00C02EE9" w:rsidRDefault="00353362" w:rsidP="00486993">
      <w:pPr>
        <w:pStyle w:val="Akapitzlist"/>
        <w:widowControl/>
        <w:numPr>
          <w:ilvl w:val="0"/>
          <w:numId w:val="38"/>
        </w:numPr>
        <w:spacing w:line="276" w:lineRule="auto"/>
        <w:jc w:val="both"/>
        <w:rPr>
          <w:rFonts w:ascii="Arial" w:eastAsia="Arial" w:hAnsi="Arial" w:cs="Arial"/>
          <w:sz w:val="18"/>
          <w:szCs w:val="18"/>
        </w:rPr>
      </w:pPr>
      <w:r w:rsidRPr="00C02EE9">
        <w:rPr>
          <w:rFonts w:ascii="Arial" w:eastAsia="Arial" w:hAnsi="Arial" w:cs="Arial"/>
          <w:sz w:val="18"/>
          <w:szCs w:val="18"/>
        </w:rPr>
        <w:t xml:space="preserve">kryteria oceny ofert w ramach których będą prowadzone negocjacje. Zamawiający przewiduje możliwość negocjowania </w:t>
      </w:r>
      <w:r>
        <w:rPr>
          <w:rFonts w:ascii="Arial" w:eastAsia="Arial" w:hAnsi="Arial" w:cs="Arial"/>
          <w:sz w:val="18"/>
          <w:szCs w:val="18"/>
        </w:rPr>
        <w:t>wszystkich kryteriów oceny ofert.</w:t>
      </w:r>
    </w:p>
    <w:p w14:paraId="5612BA0C"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Podczas negocjacji ofert Zamawiający zapewnia równe traktowanie wszystkich Wykonawców.</w:t>
      </w:r>
    </w:p>
    <w:p w14:paraId="27785054"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Zamawiający nie udziela informacji w sposób, który mógłby zapewnić niektórym Wykonawcom przewagę nad innymi Wykonawcami.</w:t>
      </w:r>
    </w:p>
    <w:p w14:paraId="4DAE72F1"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Prowadzone negocjacje mają charakter poufny.</w:t>
      </w:r>
    </w:p>
    <w:p w14:paraId="387C6BE1"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Żadna ze stron nie może, bez zgody drugiej strony, ujawniać informacji technicznych i handlowych związanych z negocjacjami. Zgoda jest udzielana w odniesieniu do konkretnych informacji i przed ich ujawnieniem.</w:t>
      </w:r>
    </w:p>
    <w:p w14:paraId="184378E6"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Zamawiający informuje równocześnie wszystkich Wykonawców, których oferty złożone w odpowiedzi na ogłoszenie o zamówieniu nie zostały odrzucone (oznacza to Wykonawców, którzy zostali zaproszeni do negocjacji, nawet jeśli w tych negocjacjach nie brali udziału), o zakończeniu negocjacji oraz zaprasza ich do składania ofert dodatkowych.</w:t>
      </w:r>
    </w:p>
    <w:p w14:paraId="6F81C114" w14:textId="77777777" w:rsidR="00353362" w:rsidRPr="007B6D40" w:rsidRDefault="00353362" w:rsidP="00486993">
      <w:pPr>
        <w:widowControl w:val="0"/>
        <w:numPr>
          <w:ilvl w:val="0"/>
          <w:numId w:val="37"/>
        </w:numPr>
        <w:tabs>
          <w:tab w:val="left" w:pos="278"/>
        </w:tabs>
        <w:spacing w:after="0" w:line="276" w:lineRule="auto"/>
        <w:ind w:left="284" w:hanging="284"/>
        <w:jc w:val="both"/>
        <w:rPr>
          <w:rFonts w:ascii="Tahoma" w:hAnsi="Tahoma" w:cs="Tahoma"/>
          <w:bCs/>
          <w:iCs/>
          <w:color w:val="000000"/>
          <w:sz w:val="18"/>
        </w:rPr>
      </w:pPr>
      <w:r w:rsidRPr="00C02EE9">
        <w:rPr>
          <w:rFonts w:ascii="Arial" w:eastAsia="Arial" w:hAnsi="Arial" w:cs="Arial"/>
          <w:bCs/>
          <w:color w:val="000000"/>
          <w:sz w:val="18"/>
          <w:szCs w:val="18"/>
          <w:lang w:eastAsia="pl-PL" w:bidi="pl-PL"/>
        </w:rPr>
        <w:t>Zaproszenie do składania ofert dodatkowych zawiera co najmniej:</w:t>
      </w:r>
    </w:p>
    <w:p w14:paraId="5FD91EF0" w14:textId="77777777" w:rsidR="00353362" w:rsidRPr="00C02EE9" w:rsidRDefault="00353362" w:rsidP="00486993">
      <w:pPr>
        <w:pStyle w:val="Akapitzlist"/>
        <w:widowControl/>
        <w:numPr>
          <w:ilvl w:val="0"/>
          <w:numId w:val="39"/>
        </w:numPr>
        <w:spacing w:line="276" w:lineRule="auto"/>
        <w:jc w:val="both"/>
        <w:rPr>
          <w:rFonts w:ascii="Arial" w:eastAsia="Arial" w:hAnsi="Arial" w:cs="Arial"/>
          <w:sz w:val="18"/>
          <w:szCs w:val="18"/>
        </w:rPr>
      </w:pPr>
      <w:r w:rsidRPr="00C02EE9">
        <w:rPr>
          <w:rFonts w:ascii="Arial" w:eastAsia="Arial" w:hAnsi="Arial" w:cs="Arial"/>
          <w:sz w:val="18"/>
          <w:szCs w:val="18"/>
        </w:rPr>
        <w:t>nazwę oraz adres Zamawiającego, numer telefonu, adres poczty elektronicznej oraz strony internetowej prowadzonego postępowania,</w:t>
      </w:r>
    </w:p>
    <w:p w14:paraId="2784D500" w14:textId="77777777" w:rsidR="00353362" w:rsidRPr="00C02EE9" w:rsidRDefault="00353362" w:rsidP="00486993">
      <w:pPr>
        <w:pStyle w:val="Akapitzlist"/>
        <w:widowControl/>
        <w:numPr>
          <w:ilvl w:val="0"/>
          <w:numId w:val="39"/>
        </w:numPr>
        <w:spacing w:line="276" w:lineRule="auto"/>
        <w:jc w:val="both"/>
        <w:rPr>
          <w:rFonts w:ascii="Arial" w:eastAsia="Arial" w:hAnsi="Arial" w:cs="Arial"/>
          <w:sz w:val="18"/>
          <w:szCs w:val="18"/>
        </w:rPr>
      </w:pPr>
      <w:r w:rsidRPr="00C02EE9">
        <w:rPr>
          <w:rFonts w:ascii="Arial" w:eastAsia="Arial" w:hAnsi="Arial" w:cs="Arial"/>
          <w:sz w:val="18"/>
          <w:szCs w:val="18"/>
        </w:rPr>
        <w:t>sposób i termin składania ofert dodatkowych oraz język lub języki, w jakich muszą być one sporządzone, oraz termin otwarcia tych ofert.</w:t>
      </w:r>
    </w:p>
    <w:p w14:paraId="2DEC257C"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5766E0A2"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Oferta dodatkowa nie może być mniej korzystna w żadnym z kryteriów oceny ofert wskazanych w zaproszeniu do negocjacji niż oferta złożona w odpowiedzi na ogłoszenie o zamówieniu.</w:t>
      </w:r>
    </w:p>
    <w:p w14:paraId="20C497D8"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Oferta przestaje wiązać Wykonawcę w takim zakresie, w jakim złoży on ofertę dodatkową zawierającą korzystniejsze propozycje w ramach każdego z kryteriów oceny ofert wskazanych w zaproszeniu do negocjacji.</w:t>
      </w:r>
    </w:p>
    <w:p w14:paraId="31021003" w14:textId="77777777" w:rsidR="00353362" w:rsidRPr="00C02EE9" w:rsidRDefault="00353362" w:rsidP="00486993">
      <w:pPr>
        <w:widowControl w:val="0"/>
        <w:numPr>
          <w:ilvl w:val="0"/>
          <w:numId w:val="37"/>
        </w:numPr>
        <w:tabs>
          <w:tab w:val="left" w:pos="278"/>
        </w:tabs>
        <w:spacing w:after="0" w:line="276" w:lineRule="auto"/>
        <w:ind w:left="284" w:hanging="284"/>
        <w:jc w:val="both"/>
        <w:rPr>
          <w:rFonts w:ascii="Arial" w:eastAsia="Arial" w:hAnsi="Arial" w:cs="Arial"/>
          <w:bCs/>
          <w:color w:val="000000"/>
          <w:sz w:val="18"/>
          <w:szCs w:val="18"/>
          <w:lang w:eastAsia="pl-PL" w:bidi="pl-PL"/>
        </w:rPr>
      </w:pPr>
      <w:r w:rsidRPr="00C02EE9">
        <w:rPr>
          <w:rFonts w:ascii="Arial" w:eastAsia="Arial" w:hAnsi="Arial" w:cs="Arial"/>
          <w:bCs/>
          <w:color w:val="000000"/>
          <w:sz w:val="18"/>
          <w:szCs w:val="18"/>
          <w:lang w:eastAsia="pl-PL" w:bidi="pl-PL"/>
        </w:rPr>
        <w:t>Oferta dodatkowa, która jest mniej korzystna w którymkolwiek z kryteriów oceny ofert wskazanych w zaproszeniu do negocjacji niż oferta złożona w odpowiedzi na ogłoszenie o zamówieniu, podlega odrzuceniu.</w:t>
      </w:r>
    </w:p>
    <w:p w14:paraId="372D1510" w14:textId="77777777" w:rsidR="00353362" w:rsidRPr="00FC65B0" w:rsidRDefault="00353362" w:rsidP="00353362">
      <w:pPr>
        <w:widowControl w:val="0"/>
        <w:tabs>
          <w:tab w:val="left" w:pos="278"/>
        </w:tabs>
        <w:spacing w:after="0" w:line="276" w:lineRule="auto"/>
        <w:jc w:val="both"/>
        <w:rPr>
          <w:rFonts w:ascii="Arial" w:eastAsia="Arial" w:hAnsi="Arial" w:cs="Arial"/>
          <w:bCs/>
          <w:color w:val="000000"/>
          <w:sz w:val="18"/>
          <w:szCs w:val="18"/>
          <w:lang w:eastAsia="pl-PL" w:bidi="pl-PL"/>
        </w:rPr>
      </w:pPr>
    </w:p>
    <w:p w14:paraId="578DD5B6" w14:textId="77777777" w:rsidR="00B06D2B" w:rsidRPr="00FC65B0" w:rsidRDefault="00B06D2B" w:rsidP="00B06D2B">
      <w:pPr>
        <w:widowControl w:val="0"/>
        <w:tabs>
          <w:tab w:val="left" w:pos="278"/>
        </w:tabs>
        <w:spacing w:after="0" w:line="276" w:lineRule="auto"/>
        <w:jc w:val="both"/>
        <w:rPr>
          <w:rFonts w:ascii="Arial" w:eastAsia="Arial" w:hAnsi="Arial" w:cs="Arial"/>
          <w:bCs/>
          <w:color w:val="000000"/>
          <w:sz w:val="18"/>
          <w:szCs w:val="18"/>
          <w:lang w:eastAsia="pl-PL" w:bidi="pl-PL"/>
        </w:rPr>
      </w:pPr>
    </w:p>
    <w:sectPr w:rsidR="00B06D2B" w:rsidRPr="00FC65B0" w:rsidSect="0057637E">
      <w:headerReference w:type="default" r:id="rId16"/>
      <w:footerReference w:type="default" r:id="rId17"/>
      <w:type w:val="continuous"/>
      <w:pgSz w:w="11900" w:h="16840"/>
      <w:pgMar w:top="1418" w:right="1202" w:bottom="947" w:left="1281" w:header="0" w:footer="45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3F949" w14:textId="77777777" w:rsidR="00570BBE" w:rsidRDefault="00570BBE" w:rsidP="005841E8">
      <w:pPr>
        <w:spacing w:after="0" w:line="240" w:lineRule="auto"/>
      </w:pPr>
      <w:r>
        <w:separator/>
      </w:r>
    </w:p>
  </w:endnote>
  <w:endnote w:type="continuationSeparator" w:id="0">
    <w:p w14:paraId="05B7AAA4" w14:textId="77777777" w:rsidR="00570BBE" w:rsidRDefault="00570BBE" w:rsidP="00584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HAnsi" w:hAnsiTheme="minorHAnsi" w:cstheme="minorBidi"/>
        <w:color w:val="auto"/>
        <w:sz w:val="20"/>
        <w:szCs w:val="22"/>
        <w:lang w:eastAsia="en-US" w:bidi="ar-SA"/>
      </w:rPr>
      <w:id w:val="-18857114"/>
      <w:docPartObj>
        <w:docPartGallery w:val="Page Numbers (Bottom of Page)"/>
        <w:docPartUnique/>
      </w:docPartObj>
    </w:sdtPr>
    <w:sdtEndPr>
      <w:rPr>
        <w:sz w:val="22"/>
      </w:rPr>
    </w:sdtEndPr>
    <w:sdtContent>
      <w:sdt>
        <w:sdtPr>
          <w:rPr>
            <w:rFonts w:asciiTheme="minorHAnsi" w:eastAsiaTheme="minorHAnsi" w:hAnsiTheme="minorHAnsi" w:cstheme="minorBidi"/>
            <w:color w:val="auto"/>
            <w:sz w:val="20"/>
            <w:szCs w:val="22"/>
            <w:lang w:eastAsia="en-US" w:bidi="ar-SA"/>
          </w:rPr>
          <w:id w:val="-1769616900"/>
          <w:docPartObj>
            <w:docPartGallery w:val="Page Numbers (Top of Page)"/>
            <w:docPartUnique/>
          </w:docPartObj>
        </w:sdtPr>
        <w:sdtEndPr>
          <w:rPr>
            <w:sz w:val="22"/>
          </w:rPr>
        </w:sdtEndPr>
        <w:sdtContent>
          <w:p w14:paraId="6B54CD64" w14:textId="6B77DDE1" w:rsidR="005462D0" w:rsidRPr="00E85EF8" w:rsidRDefault="005462D0">
            <w:pPr>
              <w:pStyle w:val="Stopka0"/>
              <w:pBdr>
                <w:bottom w:val="single" w:sz="6" w:space="1" w:color="auto"/>
              </w:pBdr>
              <w:jc w:val="right"/>
              <w:rPr>
                <w:b/>
                <w:bCs/>
                <w:sz w:val="20"/>
              </w:rPr>
            </w:pPr>
            <w:r w:rsidRPr="00E85EF8">
              <w:rPr>
                <w:sz w:val="20"/>
              </w:rPr>
              <w:t xml:space="preserve">Strona </w:t>
            </w:r>
            <w:r w:rsidRPr="00E85EF8">
              <w:rPr>
                <w:b/>
                <w:bCs/>
                <w:sz w:val="20"/>
              </w:rPr>
              <w:fldChar w:fldCharType="begin"/>
            </w:r>
            <w:r w:rsidRPr="00E85EF8">
              <w:rPr>
                <w:b/>
                <w:bCs/>
                <w:sz w:val="20"/>
              </w:rPr>
              <w:instrText>PAGE</w:instrText>
            </w:r>
            <w:r w:rsidRPr="00E85EF8">
              <w:rPr>
                <w:b/>
                <w:bCs/>
                <w:sz w:val="20"/>
              </w:rPr>
              <w:fldChar w:fldCharType="separate"/>
            </w:r>
            <w:r w:rsidR="00A55723">
              <w:rPr>
                <w:b/>
                <w:bCs/>
                <w:noProof/>
                <w:sz w:val="20"/>
              </w:rPr>
              <w:t>15</w:t>
            </w:r>
            <w:r w:rsidRPr="00E85EF8">
              <w:rPr>
                <w:b/>
                <w:bCs/>
                <w:sz w:val="20"/>
              </w:rPr>
              <w:fldChar w:fldCharType="end"/>
            </w:r>
            <w:r w:rsidRPr="00E85EF8">
              <w:rPr>
                <w:sz w:val="20"/>
              </w:rPr>
              <w:t xml:space="preserve"> z </w:t>
            </w:r>
            <w:r w:rsidRPr="00E85EF8">
              <w:rPr>
                <w:b/>
                <w:bCs/>
                <w:sz w:val="20"/>
              </w:rPr>
              <w:fldChar w:fldCharType="begin"/>
            </w:r>
            <w:r w:rsidRPr="00E85EF8">
              <w:rPr>
                <w:b/>
                <w:bCs/>
                <w:sz w:val="20"/>
              </w:rPr>
              <w:instrText>NUMPAGES</w:instrText>
            </w:r>
            <w:r w:rsidRPr="00E85EF8">
              <w:rPr>
                <w:b/>
                <w:bCs/>
                <w:sz w:val="20"/>
              </w:rPr>
              <w:fldChar w:fldCharType="separate"/>
            </w:r>
            <w:r w:rsidR="00A55723">
              <w:rPr>
                <w:b/>
                <w:bCs/>
                <w:noProof/>
                <w:sz w:val="20"/>
              </w:rPr>
              <w:t>15</w:t>
            </w:r>
            <w:r w:rsidRPr="00E85EF8">
              <w:rPr>
                <w:b/>
                <w:bCs/>
                <w:sz w:val="20"/>
              </w:rPr>
              <w:fldChar w:fldCharType="end"/>
            </w:r>
          </w:p>
          <w:p w14:paraId="65CCDFE3" w14:textId="22F7F6AD" w:rsidR="00A22535" w:rsidRDefault="00000000" w:rsidP="00A22535">
            <w:pPr>
              <w:keepNext/>
              <w:keepLines/>
              <w:widowControl w:val="0"/>
              <w:spacing w:after="0" w:line="276" w:lineRule="auto"/>
              <w:ind w:right="20"/>
              <w:jc w:val="center"/>
              <w:outlineLvl w:val="2"/>
            </w:pPr>
          </w:p>
        </w:sdtContent>
      </w:sdt>
    </w:sdtContent>
  </w:sdt>
  <w:p w14:paraId="0009C81A" w14:textId="4ACADB95" w:rsidR="00385374" w:rsidRPr="00385374" w:rsidRDefault="002E53BC" w:rsidP="00385374">
    <w:pPr>
      <w:keepNext/>
      <w:keepLines/>
      <w:widowControl w:val="0"/>
      <w:spacing w:after="0" w:line="276" w:lineRule="auto"/>
      <w:ind w:right="20"/>
      <w:jc w:val="center"/>
      <w:outlineLvl w:val="2"/>
      <w:rPr>
        <w:sz w:val="16"/>
        <w:szCs w:val="16"/>
      </w:rPr>
    </w:pPr>
    <w:r>
      <w:rPr>
        <w:sz w:val="16"/>
        <w:szCs w:val="16"/>
      </w:rPr>
      <w:t xml:space="preserve"> Projekt dofinansowany </w:t>
    </w:r>
    <w:r w:rsidR="00B9413B">
      <w:rPr>
        <w:sz w:val="16"/>
        <w:szCs w:val="16"/>
      </w:rPr>
      <w:t xml:space="preserve">w ramach operacji </w:t>
    </w:r>
    <w:r w:rsidR="00385374" w:rsidRPr="00385374">
      <w:rPr>
        <w:sz w:val="16"/>
        <w:szCs w:val="16"/>
      </w:rPr>
      <w:t>„Kształcenie ogólne”</w:t>
    </w:r>
    <w:r w:rsidR="00B9413B">
      <w:rPr>
        <w:sz w:val="16"/>
        <w:szCs w:val="16"/>
      </w:rPr>
      <w:t xml:space="preserve"> </w:t>
    </w:r>
    <w:r w:rsidR="00385374" w:rsidRPr="00385374">
      <w:rPr>
        <w:sz w:val="16"/>
        <w:szCs w:val="16"/>
      </w:rPr>
      <w:t>nr FEKP.08.27-IZ.00-0021/25</w:t>
    </w:r>
    <w:r w:rsidR="00385374">
      <w:rPr>
        <w:sz w:val="16"/>
        <w:szCs w:val="16"/>
      </w:rPr>
      <w:t xml:space="preserve"> </w:t>
    </w:r>
  </w:p>
  <w:p w14:paraId="124E39F5" w14:textId="77777777" w:rsidR="00385374" w:rsidRPr="00385374" w:rsidRDefault="00385374" w:rsidP="00385374">
    <w:pPr>
      <w:keepNext/>
      <w:keepLines/>
      <w:widowControl w:val="0"/>
      <w:spacing w:after="0" w:line="276" w:lineRule="auto"/>
      <w:ind w:right="20"/>
      <w:jc w:val="center"/>
      <w:outlineLvl w:val="2"/>
      <w:rPr>
        <w:sz w:val="16"/>
        <w:szCs w:val="16"/>
      </w:rPr>
    </w:pPr>
    <w:r w:rsidRPr="00385374">
      <w:rPr>
        <w:sz w:val="16"/>
        <w:szCs w:val="16"/>
      </w:rPr>
      <w:t>współfinansowanego z Europejskiego Funduszu Społecznego Plus w ramach</w:t>
    </w:r>
  </w:p>
  <w:p w14:paraId="6CC33403" w14:textId="0975B524" w:rsidR="00346D84" w:rsidRPr="00A22535" w:rsidRDefault="00385374" w:rsidP="00385374">
    <w:pPr>
      <w:keepNext/>
      <w:keepLines/>
      <w:widowControl w:val="0"/>
      <w:spacing w:after="0" w:line="276" w:lineRule="auto"/>
      <w:ind w:right="20"/>
      <w:jc w:val="center"/>
      <w:outlineLvl w:val="2"/>
      <w:rPr>
        <w:sz w:val="16"/>
        <w:szCs w:val="16"/>
      </w:rPr>
    </w:pPr>
    <w:r w:rsidRPr="00385374">
      <w:rPr>
        <w:sz w:val="16"/>
        <w:szCs w:val="16"/>
      </w:rPr>
      <w:t>programu Fundusze Europejskie dla Kujaw i Pomorza 2021-2027</w:t>
    </w:r>
  </w:p>
  <w:p w14:paraId="315B9F87" w14:textId="69EEC22F" w:rsidR="00A22535" w:rsidRPr="00A22535" w:rsidRDefault="00A22535" w:rsidP="00A22535">
    <w:pPr>
      <w:keepNext/>
      <w:keepLines/>
      <w:widowControl w:val="0"/>
      <w:spacing w:after="0" w:line="276" w:lineRule="auto"/>
      <w:ind w:right="20"/>
      <w:jc w:val="center"/>
      <w:outlineLvl w:val="2"/>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7AEAB" w14:textId="77777777" w:rsidR="00570BBE" w:rsidRDefault="00570BBE" w:rsidP="005841E8">
      <w:pPr>
        <w:spacing w:after="0" w:line="240" w:lineRule="auto"/>
      </w:pPr>
      <w:r>
        <w:separator/>
      </w:r>
    </w:p>
  </w:footnote>
  <w:footnote w:type="continuationSeparator" w:id="0">
    <w:p w14:paraId="59B3166A" w14:textId="77777777" w:rsidR="00570BBE" w:rsidRDefault="00570BBE" w:rsidP="005841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9C537" w14:textId="77777777" w:rsidR="00D623F6" w:rsidRDefault="00D623F6" w:rsidP="00A22535">
    <w:pPr>
      <w:keepNext/>
      <w:keepLines/>
      <w:widowControl w:val="0"/>
      <w:spacing w:after="0" w:line="276" w:lineRule="auto"/>
      <w:ind w:right="20"/>
      <w:jc w:val="center"/>
      <w:outlineLvl w:val="2"/>
      <w:rPr>
        <w:rFonts w:ascii="Arial" w:eastAsia="Arial" w:hAnsi="Arial" w:cs="Arial"/>
        <w:color w:val="000000"/>
        <w:sz w:val="20"/>
        <w:szCs w:val="20"/>
        <w:lang w:eastAsia="pl-PL" w:bidi="pl-PL"/>
      </w:rPr>
    </w:pPr>
  </w:p>
  <w:p w14:paraId="220DA62E" w14:textId="1AACAF08" w:rsidR="005462D0" w:rsidRPr="009A4E0B" w:rsidRDefault="0069062F" w:rsidP="009A4E0B">
    <w:pPr>
      <w:keepNext/>
      <w:keepLines/>
      <w:widowControl w:val="0"/>
      <w:spacing w:after="0" w:line="276" w:lineRule="auto"/>
      <w:ind w:left="-567" w:right="-506"/>
      <w:jc w:val="center"/>
      <w:outlineLvl w:val="2"/>
      <w:rPr>
        <w:rFonts w:ascii="Arial" w:eastAsia="Arial" w:hAnsi="Arial" w:cs="Arial"/>
        <w:bCs/>
        <w:color w:val="000000"/>
        <w:sz w:val="16"/>
        <w:szCs w:val="16"/>
        <w:lang w:eastAsia="pl-PL" w:bidi="pl-PL"/>
      </w:rPr>
    </w:pPr>
    <w:r w:rsidRPr="0069062F">
      <w:rPr>
        <w:noProof/>
      </w:rPr>
      <w:drawing>
        <wp:inline distT="0" distB="0" distL="0" distR="0" wp14:anchorId="1E12AFF0" wp14:editId="6339A65A">
          <wp:extent cx="5979795" cy="550545"/>
          <wp:effectExtent l="0" t="0" r="1905" b="1905"/>
          <wp:docPr id="203109020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9795" cy="550545"/>
                  </a:xfrm>
                  <a:prstGeom prst="rect">
                    <a:avLst/>
                  </a:prstGeom>
                  <a:noFill/>
                  <a:ln>
                    <a:noFill/>
                  </a:ln>
                </pic:spPr>
              </pic:pic>
            </a:graphicData>
          </a:graphic>
        </wp:inline>
      </w:drawing>
    </w:r>
  </w:p>
  <w:p w14:paraId="00ACFAA5" w14:textId="77777777" w:rsidR="005462D0" w:rsidRPr="009A4E0B" w:rsidRDefault="005462D0" w:rsidP="009A4E0B">
    <w:pPr>
      <w:keepNext/>
      <w:keepLines/>
      <w:widowControl w:val="0"/>
      <w:spacing w:after="0" w:line="276" w:lineRule="auto"/>
      <w:ind w:left="-567" w:right="-506"/>
      <w:jc w:val="center"/>
      <w:outlineLvl w:val="2"/>
      <w:rPr>
        <w:rFonts w:ascii="Arial" w:eastAsia="Arial" w:hAnsi="Arial" w:cs="Arial"/>
        <w:bCs/>
        <w:color w:val="000000"/>
        <w:sz w:val="18"/>
        <w:szCs w:val="24"/>
        <w:lang w:eastAsia="pl-PL" w:bidi="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49EA"/>
    <w:multiLevelType w:val="multilevel"/>
    <w:tmpl w:val="0F8E2648"/>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457377"/>
    <w:multiLevelType w:val="hybridMultilevel"/>
    <w:tmpl w:val="9868636C"/>
    <w:lvl w:ilvl="0" w:tplc="A12EF71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55F4006"/>
    <w:multiLevelType w:val="multilevel"/>
    <w:tmpl w:val="C12677F4"/>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6E3223"/>
    <w:multiLevelType w:val="hybridMultilevel"/>
    <w:tmpl w:val="45C652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85A0C21"/>
    <w:multiLevelType w:val="multilevel"/>
    <w:tmpl w:val="F7062DB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A54DE2"/>
    <w:multiLevelType w:val="multilevel"/>
    <w:tmpl w:val="45542888"/>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EE17F3"/>
    <w:multiLevelType w:val="hybridMultilevel"/>
    <w:tmpl w:val="C89487F4"/>
    <w:lvl w:ilvl="0" w:tplc="F7B0AB30">
      <w:start w:val="1"/>
      <w:numFmt w:val="lowerLetter"/>
      <w:lvlText w:val="%1)"/>
      <w:lvlJc w:val="left"/>
      <w:pPr>
        <w:ind w:left="1020" w:hanging="360"/>
      </w:pPr>
      <w:rPr>
        <w:rFonts w:hint="default"/>
      </w:r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7" w15:restartNumberingAfterBreak="0">
    <w:nsid w:val="0B992D07"/>
    <w:multiLevelType w:val="hybridMultilevel"/>
    <w:tmpl w:val="45C6524A"/>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0D6212D8"/>
    <w:multiLevelType w:val="multilevel"/>
    <w:tmpl w:val="4A004D1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D7D36C7"/>
    <w:multiLevelType w:val="multilevel"/>
    <w:tmpl w:val="4A004D1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E615E83"/>
    <w:multiLevelType w:val="multilevel"/>
    <w:tmpl w:val="4C444C66"/>
    <w:lvl w:ilvl="0">
      <w:start w:val="1"/>
      <w:numFmt w:val="lowerLetter"/>
      <w:lvlText w:val="%1)"/>
      <w:lvlJc w:val="left"/>
      <w:pPr>
        <w:ind w:left="0" w:firstLine="0"/>
      </w:pPr>
      <w:rPr>
        <w:rFonts w:ascii="Arial" w:eastAsia="Arial" w:hAnsi="Arial" w:cs="Arial"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0F1E1455"/>
    <w:multiLevelType w:val="hybridMultilevel"/>
    <w:tmpl w:val="FBFA374C"/>
    <w:lvl w:ilvl="0" w:tplc="49B2BE96">
      <w:start w:val="1"/>
      <w:numFmt w:val="decimal"/>
      <w:lvlText w:val="%1)"/>
      <w:lvlJc w:val="left"/>
      <w:pPr>
        <w:ind w:left="756" w:hanging="360"/>
      </w:pPr>
      <w:rPr>
        <w:rFonts w:ascii="Arial" w:eastAsia="Arial" w:hAnsi="Arial" w:cs="Arial" w:hint="default"/>
      </w:r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12" w15:restartNumberingAfterBreak="0">
    <w:nsid w:val="0FB410CE"/>
    <w:multiLevelType w:val="hybridMultilevel"/>
    <w:tmpl w:val="E4D8EB3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5CB4429"/>
    <w:multiLevelType w:val="hybridMultilevel"/>
    <w:tmpl w:val="FBFA374C"/>
    <w:lvl w:ilvl="0" w:tplc="49B2BE96">
      <w:start w:val="1"/>
      <w:numFmt w:val="decimal"/>
      <w:lvlText w:val="%1)"/>
      <w:lvlJc w:val="left"/>
      <w:pPr>
        <w:ind w:left="756" w:hanging="360"/>
      </w:pPr>
      <w:rPr>
        <w:rFonts w:ascii="Arial" w:eastAsia="Arial" w:hAnsi="Arial" w:cs="Arial" w:hint="default"/>
      </w:r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14" w15:restartNumberingAfterBreak="0">
    <w:nsid w:val="16277B08"/>
    <w:multiLevelType w:val="multilevel"/>
    <w:tmpl w:val="4F865CA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7455498"/>
    <w:multiLevelType w:val="multilevel"/>
    <w:tmpl w:val="1344719C"/>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82157E1"/>
    <w:multiLevelType w:val="hybridMultilevel"/>
    <w:tmpl w:val="284425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8E42B2"/>
    <w:multiLevelType w:val="hybridMultilevel"/>
    <w:tmpl w:val="FBFA374C"/>
    <w:lvl w:ilvl="0" w:tplc="49B2BE96">
      <w:start w:val="1"/>
      <w:numFmt w:val="decimal"/>
      <w:lvlText w:val="%1)"/>
      <w:lvlJc w:val="left"/>
      <w:pPr>
        <w:ind w:left="756" w:hanging="360"/>
      </w:pPr>
      <w:rPr>
        <w:rFonts w:ascii="Arial" w:eastAsia="Arial" w:hAnsi="Arial" w:cs="Arial" w:hint="default"/>
      </w:r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18" w15:restartNumberingAfterBreak="0">
    <w:nsid w:val="1B1B051A"/>
    <w:multiLevelType w:val="hybridMultilevel"/>
    <w:tmpl w:val="FBFA374C"/>
    <w:lvl w:ilvl="0" w:tplc="49B2BE96">
      <w:start w:val="1"/>
      <w:numFmt w:val="decimal"/>
      <w:lvlText w:val="%1)"/>
      <w:lvlJc w:val="left"/>
      <w:pPr>
        <w:ind w:left="756" w:hanging="360"/>
      </w:pPr>
      <w:rPr>
        <w:rFonts w:ascii="Arial" w:eastAsia="Arial" w:hAnsi="Arial" w:cs="Arial" w:hint="default"/>
      </w:r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19" w15:restartNumberingAfterBreak="0">
    <w:nsid w:val="1BBC3850"/>
    <w:multiLevelType w:val="multilevel"/>
    <w:tmpl w:val="3BAA4758"/>
    <w:lvl w:ilvl="0">
      <w:start w:val="1"/>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1DC36D5F"/>
    <w:multiLevelType w:val="hybridMultilevel"/>
    <w:tmpl w:val="9868636C"/>
    <w:lvl w:ilvl="0" w:tplc="A12EF71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E3478BD"/>
    <w:multiLevelType w:val="multilevel"/>
    <w:tmpl w:val="3BAA4758"/>
    <w:lvl w:ilvl="0">
      <w:start w:val="1"/>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246C7C99"/>
    <w:multiLevelType w:val="multilevel"/>
    <w:tmpl w:val="4A004D1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6CA5D87"/>
    <w:multiLevelType w:val="hybridMultilevel"/>
    <w:tmpl w:val="C89487F4"/>
    <w:lvl w:ilvl="0" w:tplc="F7B0AB30">
      <w:start w:val="1"/>
      <w:numFmt w:val="lowerLetter"/>
      <w:lvlText w:val="%1)"/>
      <w:lvlJc w:val="left"/>
      <w:pPr>
        <w:ind w:left="1020" w:hanging="360"/>
      </w:pPr>
      <w:rPr>
        <w:rFonts w:hint="default"/>
      </w:r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24" w15:restartNumberingAfterBreak="0">
    <w:nsid w:val="2882454E"/>
    <w:multiLevelType w:val="multilevel"/>
    <w:tmpl w:val="1344719C"/>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8CA7DD2"/>
    <w:multiLevelType w:val="multilevel"/>
    <w:tmpl w:val="F0DCD532"/>
    <w:lvl w:ilvl="0">
      <w:start w:val="1"/>
      <w:numFmt w:val="lowerLetter"/>
      <w:lvlText w:val="%1)"/>
      <w:lvlJc w:val="left"/>
      <w:rPr>
        <w:rFonts w:ascii="Arial" w:eastAsia="Arial" w:hAnsi="Arial" w:cs="Arial"/>
        <w:b w:val="0"/>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C132283"/>
    <w:multiLevelType w:val="multilevel"/>
    <w:tmpl w:val="5D620C8E"/>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C450B66"/>
    <w:multiLevelType w:val="hybridMultilevel"/>
    <w:tmpl w:val="1BD4D8A2"/>
    <w:lvl w:ilvl="0" w:tplc="59AC871E">
      <w:start w:val="1"/>
      <w:numFmt w:val="upperRoman"/>
      <w:pStyle w:val="Spistreci4"/>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634E6D"/>
    <w:multiLevelType w:val="multilevel"/>
    <w:tmpl w:val="3BAA4758"/>
    <w:lvl w:ilvl="0">
      <w:start w:val="1"/>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316B2217"/>
    <w:multiLevelType w:val="multilevel"/>
    <w:tmpl w:val="3BAA4758"/>
    <w:lvl w:ilvl="0">
      <w:start w:val="1"/>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32F05BF8"/>
    <w:multiLevelType w:val="hybridMultilevel"/>
    <w:tmpl w:val="9868636C"/>
    <w:lvl w:ilvl="0" w:tplc="A12EF71E">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6201B1C"/>
    <w:multiLevelType w:val="multilevel"/>
    <w:tmpl w:val="1BB40ABE"/>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65B0041"/>
    <w:multiLevelType w:val="hybridMultilevel"/>
    <w:tmpl w:val="9868636C"/>
    <w:lvl w:ilvl="0" w:tplc="A12EF71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F3A60C2"/>
    <w:multiLevelType w:val="hybridMultilevel"/>
    <w:tmpl w:val="6C5203CA"/>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4" w15:restartNumberingAfterBreak="0">
    <w:nsid w:val="423232B1"/>
    <w:multiLevelType w:val="multilevel"/>
    <w:tmpl w:val="E1E21C1A"/>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2492F41"/>
    <w:multiLevelType w:val="multilevel"/>
    <w:tmpl w:val="45542888"/>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4C869C2"/>
    <w:multiLevelType w:val="multilevel"/>
    <w:tmpl w:val="3BAA4758"/>
    <w:lvl w:ilvl="0">
      <w:start w:val="1"/>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15:restartNumberingAfterBreak="0">
    <w:nsid w:val="454F1816"/>
    <w:multiLevelType w:val="hybridMultilevel"/>
    <w:tmpl w:val="FBFA374C"/>
    <w:lvl w:ilvl="0" w:tplc="49B2BE96">
      <w:start w:val="1"/>
      <w:numFmt w:val="decimal"/>
      <w:lvlText w:val="%1)"/>
      <w:lvlJc w:val="left"/>
      <w:pPr>
        <w:ind w:left="756" w:hanging="360"/>
      </w:pPr>
      <w:rPr>
        <w:rFonts w:ascii="Arial" w:eastAsia="Arial" w:hAnsi="Arial" w:cs="Arial" w:hint="default"/>
      </w:r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38" w15:restartNumberingAfterBreak="0">
    <w:nsid w:val="45895941"/>
    <w:multiLevelType w:val="multilevel"/>
    <w:tmpl w:val="0F8E2648"/>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62C38E2"/>
    <w:multiLevelType w:val="multilevel"/>
    <w:tmpl w:val="05644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1C539E"/>
    <w:multiLevelType w:val="multilevel"/>
    <w:tmpl w:val="55620EB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741415E"/>
    <w:multiLevelType w:val="multilevel"/>
    <w:tmpl w:val="EDCADC7A"/>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7FB1C77"/>
    <w:multiLevelType w:val="hybridMultilevel"/>
    <w:tmpl w:val="6AFE2092"/>
    <w:lvl w:ilvl="0" w:tplc="04150001">
      <w:start w:val="1"/>
      <w:numFmt w:val="bullet"/>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43" w15:restartNumberingAfterBreak="0">
    <w:nsid w:val="4A711819"/>
    <w:multiLevelType w:val="multilevel"/>
    <w:tmpl w:val="0F8E2648"/>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AF44568"/>
    <w:multiLevelType w:val="multilevel"/>
    <w:tmpl w:val="E2D25664"/>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E6A0D37"/>
    <w:multiLevelType w:val="multilevel"/>
    <w:tmpl w:val="3676BD1E"/>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EEF6F6F"/>
    <w:multiLevelType w:val="hybridMultilevel"/>
    <w:tmpl w:val="C89487F4"/>
    <w:lvl w:ilvl="0" w:tplc="F7B0AB30">
      <w:start w:val="1"/>
      <w:numFmt w:val="lowerLetter"/>
      <w:lvlText w:val="%1)"/>
      <w:lvlJc w:val="left"/>
      <w:pPr>
        <w:ind w:left="1020" w:hanging="360"/>
      </w:pPr>
      <w:rPr>
        <w:rFonts w:hint="default"/>
      </w:r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47" w15:restartNumberingAfterBreak="0">
    <w:nsid w:val="51EF7638"/>
    <w:multiLevelType w:val="multilevel"/>
    <w:tmpl w:val="47E6BCAC"/>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30D5206"/>
    <w:multiLevelType w:val="hybridMultilevel"/>
    <w:tmpl w:val="3D9E5A04"/>
    <w:lvl w:ilvl="0" w:tplc="FD74E114">
      <w:start w:val="1"/>
      <w:numFmt w:val="decimal"/>
      <w:lvlText w:val="%1)"/>
      <w:lvlJc w:val="left"/>
      <w:pPr>
        <w:ind w:left="784" w:hanging="360"/>
      </w:pPr>
      <w:rPr>
        <w:rFonts w:hint="default"/>
      </w:rPr>
    </w:lvl>
    <w:lvl w:ilvl="1" w:tplc="04150019" w:tentative="1">
      <w:start w:val="1"/>
      <w:numFmt w:val="lowerLetter"/>
      <w:lvlText w:val="%2."/>
      <w:lvlJc w:val="left"/>
      <w:pPr>
        <w:ind w:left="1504" w:hanging="360"/>
      </w:pPr>
    </w:lvl>
    <w:lvl w:ilvl="2" w:tplc="0415001B" w:tentative="1">
      <w:start w:val="1"/>
      <w:numFmt w:val="lowerRoman"/>
      <w:lvlText w:val="%3."/>
      <w:lvlJc w:val="right"/>
      <w:pPr>
        <w:ind w:left="2224" w:hanging="180"/>
      </w:pPr>
    </w:lvl>
    <w:lvl w:ilvl="3" w:tplc="0415000F" w:tentative="1">
      <w:start w:val="1"/>
      <w:numFmt w:val="decimal"/>
      <w:lvlText w:val="%4."/>
      <w:lvlJc w:val="left"/>
      <w:pPr>
        <w:ind w:left="2944" w:hanging="360"/>
      </w:pPr>
    </w:lvl>
    <w:lvl w:ilvl="4" w:tplc="04150019" w:tentative="1">
      <w:start w:val="1"/>
      <w:numFmt w:val="lowerLetter"/>
      <w:lvlText w:val="%5."/>
      <w:lvlJc w:val="left"/>
      <w:pPr>
        <w:ind w:left="3664" w:hanging="360"/>
      </w:pPr>
    </w:lvl>
    <w:lvl w:ilvl="5" w:tplc="0415001B" w:tentative="1">
      <w:start w:val="1"/>
      <w:numFmt w:val="lowerRoman"/>
      <w:lvlText w:val="%6."/>
      <w:lvlJc w:val="right"/>
      <w:pPr>
        <w:ind w:left="4384" w:hanging="180"/>
      </w:pPr>
    </w:lvl>
    <w:lvl w:ilvl="6" w:tplc="0415000F" w:tentative="1">
      <w:start w:val="1"/>
      <w:numFmt w:val="decimal"/>
      <w:lvlText w:val="%7."/>
      <w:lvlJc w:val="left"/>
      <w:pPr>
        <w:ind w:left="5104" w:hanging="360"/>
      </w:pPr>
    </w:lvl>
    <w:lvl w:ilvl="7" w:tplc="04150019" w:tentative="1">
      <w:start w:val="1"/>
      <w:numFmt w:val="lowerLetter"/>
      <w:lvlText w:val="%8."/>
      <w:lvlJc w:val="left"/>
      <w:pPr>
        <w:ind w:left="5824" w:hanging="360"/>
      </w:pPr>
    </w:lvl>
    <w:lvl w:ilvl="8" w:tplc="0415001B" w:tentative="1">
      <w:start w:val="1"/>
      <w:numFmt w:val="lowerRoman"/>
      <w:lvlText w:val="%9."/>
      <w:lvlJc w:val="right"/>
      <w:pPr>
        <w:ind w:left="6544" w:hanging="180"/>
      </w:pPr>
    </w:lvl>
  </w:abstractNum>
  <w:abstractNum w:abstractNumId="49" w15:restartNumberingAfterBreak="0">
    <w:nsid w:val="553466D3"/>
    <w:multiLevelType w:val="hybridMultilevel"/>
    <w:tmpl w:val="18A0314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0" w15:restartNumberingAfterBreak="0">
    <w:nsid w:val="58661075"/>
    <w:multiLevelType w:val="multilevel"/>
    <w:tmpl w:val="F0DCD532"/>
    <w:lvl w:ilvl="0">
      <w:start w:val="1"/>
      <w:numFmt w:val="lowerLetter"/>
      <w:lvlText w:val="%1)"/>
      <w:lvlJc w:val="left"/>
      <w:rPr>
        <w:rFonts w:ascii="Arial" w:eastAsia="Arial" w:hAnsi="Arial" w:cs="Arial"/>
        <w:b w:val="0"/>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93E7B0C"/>
    <w:multiLevelType w:val="hybridMultilevel"/>
    <w:tmpl w:val="A0DEF6C6"/>
    <w:lvl w:ilvl="0" w:tplc="FF96BE60">
      <w:start w:val="1"/>
      <w:numFmt w:val="upperRoman"/>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5A3574D8"/>
    <w:multiLevelType w:val="multilevel"/>
    <w:tmpl w:val="A258AEB6"/>
    <w:lvl w:ilvl="0">
      <w:start w:val="1"/>
      <w:numFmt w:val="lowerLetter"/>
      <w:lvlText w:val="%1)"/>
      <w:lvlJc w:val="left"/>
      <w:rPr>
        <w:rFonts w:ascii="Arial" w:eastAsia="Arial" w:hAnsi="Arial" w:cs="Arial"/>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A6C22D3"/>
    <w:multiLevelType w:val="multilevel"/>
    <w:tmpl w:val="F0DCD532"/>
    <w:lvl w:ilvl="0">
      <w:start w:val="1"/>
      <w:numFmt w:val="lowerLetter"/>
      <w:lvlText w:val="%1)"/>
      <w:lvlJc w:val="left"/>
      <w:rPr>
        <w:rFonts w:ascii="Arial" w:eastAsia="Arial" w:hAnsi="Arial" w:cs="Arial"/>
        <w:b w:val="0"/>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F3F4C76"/>
    <w:multiLevelType w:val="multilevel"/>
    <w:tmpl w:val="419A06B0"/>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F730B4D"/>
    <w:multiLevelType w:val="multilevel"/>
    <w:tmpl w:val="701C59EE"/>
    <w:lvl w:ilvl="0">
      <w:start w:val="1"/>
      <w:numFmt w:val="bullet"/>
      <w:lvlText w:val="-"/>
      <w:lvlJc w:val="left"/>
      <w:rPr>
        <w:rFonts w:ascii="Arial" w:eastAsia="Arial" w:hAnsi="Arial" w:cs="Arial"/>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19F6F1A"/>
    <w:multiLevelType w:val="multilevel"/>
    <w:tmpl w:val="3BAA4758"/>
    <w:lvl w:ilvl="0">
      <w:start w:val="1"/>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62C022E8"/>
    <w:multiLevelType w:val="hybridMultilevel"/>
    <w:tmpl w:val="B87E5936"/>
    <w:lvl w:ilvl="0" w:tplc="04150001">
      <w:start w:val="1"/>
      <w:numFmt w:val="bullet"/>
      <w:lvlText w:val=""/>
      <w:lvlJc w:val="left"/>
      <w:pPr>
        <w:ind w:left="1020" w:hanging="360"/>
      </w:pPr>
      <w:rPr>
        <w:rFonts w:ascii="Symbol" w:hAnsi="Symbol" w:hint="default"/>
      </w:rPr>
    </w:lvl>
    <w:lvl w:ilvl="1" w:tplc="04150003" w:tentative="1">
      <w:start w:val="1"/>
      <w:numFmt w:val="bullet"/>
      <w:lvlText w:val="o"/>
      <w:lvlJc w:val="left"/>
      <w:pPr>
        <w:ind w:left="1740" w:hanging="360"/>
      </w:pPr>
      <w:rPr>
        <w:rFonts w:ascii="Courier New" w:hAnsi="Courier New" w:cs="Courier New" w:hint="default"/>
      </w:rPr>
    </w:lvl>
    <w:lvl w:ilvl="2" w:tplc="04150005" w:tentative="1">
      <w:start w:val="1"/>
      <w:numFmt w:val="bullet"/>
      <w:lvlText w:val=""/>
      <w:lvlJc w:val="left"/>
      <w:pPr>
        <w:ind w:left="2460" w:hanging="360"/>
      </w:pPr>
      <w:rPr>
        <w:rFonts w:ascii="Wingdings" w:hAnsi="Wingdings" w:hint="default"/>
      </w:rPr>
    </w:lvl>
    <w:lvl w:ilvl="3" w:tplc="04150001" w:tentative="1">
      <w:start w:val="1"/>
      <w:numFmt w:val="bullet"/>
      <w:lvlText w:val=""/>
      <w:lvlJc w:val="left"/>
      <w:pPr>
        <w:ind w:left="3180" w:hanging="360"/>
      </w:pPr>
      <w:rPr>
        <w:rFonts w:ascii="Symbol" w:hAnsi="Symbol" w:hint="default"/>
      </w:rPr>
    </w:lvl>
    <w:lvl w:ilvl="4" w:tplc="04150003" w:tentative="1">
      <w:start w:val="1"/>
      <w:numFmt w:val="bullet"/>
      <w:lvlText w:val="o"/>
      <w:lvlJc w:val="left"/>
      <w:pPr>
        <w:ind w:left="3900" w:hanging="360"/>
      </w:pPr>
      <w:rPr>
        <w:rFonts w:ascii="Courier New" w:hAnsi="Courier New" w:cs="Courier New" w:hint="default"/>
      </w:rPr>
    </w:lvl>
    <w:lvl w:ilvl="5" w:tplc="04150005" w:tentative="1">
      <w:start w:val="1"/>
      <w:numFmt w:val="bullet"/>
      <w:lvlText w:val=""/>
      <w:lvlJc w:val="left"/>
      <w:pPr>
        <w:ind w:left="4620" w:hanging="360"/>
      </w:pPr>
      <w:rPr>
        <w:rFonts w:ascii="Wingdings" w:hAnsi="Wingdings" w:hint="default"/>
      </w:rPr>
    </w:lvl>
    <w:lvl w:ilvl="6" w:tplc="04150001" w:tentative="1">
      <w:start w:val="1"/>
      <w:numFmt w:val="bullet"/>
      <w:lvlText w:val=""/>
      <w:lvlJc w:val="left"/>
      <w:pPr>
        <w:ind w:left="5340" w:hanging="360"/>
      </w:pPr>
      <w:rPr>
        <w:rFonts w:ascii="Symbol" w:hAnsi="Symbol" w:hint="default"/>
      </w:rPr>
    </w:lvl>
    <w:lvl w:ilvl="7" w:tplc="04150003" w:tentative="1">
      <w:start w:val="1"/>
      <w:numFmt w:val="bullet"/>
      <w:lvlText w:val="o"/>
      <w:lvlJc w:val="left"/>
      <w:pPr>
        <w:ind w:left="6060" w:hanging="360"/>
      </w:pPr>
      <w:rPr>
        <w:rFonts w:ascii="Courier New" w:hAnsi="Courier New" w:cs="Courier New" w:hint="default"/>
      </w:rPr>
    </w:lvl>
    <w:lvl w:ilvl="8" w:tplc="04150005" w:tentative="1">
      <w:start w:val="1"/>
      <w:numFmt w:val="bullet"/>
      <w:lvlText w:val=""/>
      <w:lvlJc w:val="left"/>
      <w:pPr>
        <w:ind w:left="6780" w:hanging="360"/>
      </w:pPr>
      <w:rPr>
        <w:rFonts w:ascii="Wingdings" w:hAnsi="Wingdings" w:hint="default"/>
      </w:rPr>
    </w:lvl>
  </w:abstractNum>
  <w:abstractNum w:abstractNumId="58" w15:restartNumberingAfterBreak="0">
    <w:nsid w:val="64752F95"/>
    <w:multiLevelType w:val="hybridMultilevel"/>
    <w:tmpl w:val="CFC654BE"/>
    <w:lvl w:ilvl="0" w:tplc="F8243AB0">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6634382"/>
    <w:multiLevelType w:val="hybridMultilevel"/>
    <w:tmpl w:val="9868636C"/>
    <w:lvl w:ilvl="0" w:tplc="A12EF71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9B87EB1"/>
    <w:multiLevelType w:val="hybridMultilevel"/>
    <w:tmpl w:val="A6688B22"/>
    <w:lvl w:ilvl="0" w:tplc="951861B4">
      <w:start w:val="1"/>
      <w:numFmt w:val="decimal"/>
      <w:lvlText w:val="%1."/>
      <w:lvlJc w:val="left"/>
      <w:pPr>
        <w:ind w:left="644" w:hanging="360"/>
      </w:pPr>
      <w:rPr>
        <w:rFonts w:eastAsia="Arial" w:cs="Arial" w:hint="default"/>
        <w:color w:val="000000"/>
        <w:sz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BFC5EB5"/>
    <w:multiLevelType w:val="hybridMultilevel"/>
    <w:tmpl w:val="FBFA374C"/>
    <w:lvl w:ilvl="0" w:tplc="49B2BE96">
      <w:start w:val="1"/>
      <w:numFmt w:val="decimal"/>
      <w:lvlText w:val="%1)"/>
      <w:lvlJc w:val="left"/>
      <w:pPr>
        <w:ind w:left="756" w:hanging="360"/>
      </w:pPr>
      <w:rPr>
        <w:rFonts w:ascii="Arial" w:eastAsia="Arial" w:hAnsi="Arial" w:cs="Arial" w:hint="default"/>
      </w:r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62" w15:restartNumberingAfterBreak="0">
    <w:nsid w:val="6CCD37D2"/>
    <w:multiLevelType w:val="multilevel"/>
    <w:tmpl w:val="3BAA4758"/>
    <w:lvl w:ilvl="0">
      <w:start w:val="1"/>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3" w15:restartNumberingAfterBreak="0">
    <w:nsid w:val="781E67E3"/>
    <w:multiLevelType w:val="multilevel"/>
    <w:tmpl w:val="4C444C66"/>
    <w:lvl w:ilvl="0">
      <w:start w:val="1"/>
      <w:numFmt w:val="lowerLetter"/>
      <w:lvlText w:val="%1)"/>
      <w:lvlJc w:val="left"/>
      <w:pPr>
        <w:ind w:left="0" w:firstLine="0"/>
      </w:pPr>
      <w:rPr>
        <w:rFonts w:ascii="Arial" w:eastAsia="Arial" w:hAnsi="Arial" w:cs="Arial"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4" w15:restartNumberingAfterBreak="0">
    <w:nsid w:val="7D15633B"/>
    <w:multiLevelType w:val="multilevel"/>
    <w:tmpl w:val="5450D31E"/>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7FCE66BC"/>
    <w:multiLevelType w:val="hybridMultilevel"/>
    <w:tmpl w:val="01EAE428"/>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num w:numId="1" w16cid:durableId="1796681125">
    <w:abstractNumId w:val="40"/>
  </w:num>
  <w:num w:numId="2" w16cid:durableId="1513686380">
    <w:abstractNumId w:val="45"/>
  </w:num>
  <w:num w:numId="3" w16cid:durableId="1387143204">
    <w:abstractNumId w:val="5"/>
  </w:num>
  <w:num w:numId="4" w16cid:durableId="1906065649">
    <w:abstractNumId w:val="14"/>
  </w:num>
  <w:num w:numId="5" w16cid:durableId="377969888">
    <w:abstractNumId w:val="15"/>
  </w:num>
  <w:num w:numId="6" w16cid:durableId="213388997">
    <w:abstractNumId w:val="63"/>
  </w:num>
  <w:num w:numId="7" w16cid:durableId="1094590697">
    <w:abstractNumId w:val="25"/>
  </w:num>
  <w:num w:numId="8" w16cid:durableId="1360426356">
    <w:abstractNumId w:val="55"/>
  </w:num>
  <w:num w:numId="9" w16cid:durableId="1074007960">
    <w:abstractNumId w:val="27"/>
  </w:num>
  <w:num w:numId="10" w16cid:durableId="1818375224">
    <w:abstractNumId w:val="58"/>
  </w:num>
  <w:num w:numId="11" w16cid:durableId="1084572544">
    <w:abstractNumId w:val="51"/>
  </w:num>
  <w:num w:numId="12" w16cid:durableId="1282152225">
    <w:abstractNumId w:val="48"/>
  </w:num>
  <w:num w:numId="13" w16cid:durableId="1283536834">
    <w:abstractNumId w:val="50"/>
  </w:num>
  <w:num w:numId="14" w16cid:durableId="232735886">
    <w:abstractNumId w:val="53"/>
  </w:num>
  <w:num w:numId="15" w16cid:durableId="1724596378">
    <w:abstractNumId w:val="7"/>
  </w:num>
  <w:num w:numId="16" w16cid:durableId="1206793563">
    <w:abstractNumId w:val="3"/>
  </w:num>
  <w:num w:numId="17" w16cid:durableId="1216939516">
    <w:abstractNumId w:val="46"/>
  </w:num>
  <w:num w:numId="18" w16cid:durableId="833454007">
    <w:abstractNumId w:val="32"/>
  </w:num>
  <w:num w:numId="19" w16cid:durableId="1503547810">
    <w:abstractNumId w:val="38"/>
  </w:num>
  <w:num w:numId="20" w16cid:durableId="1514808664">
    <w:abstractNumId w:val="57"/>
  </w:num>
  <w:num w:numId="21" w16cid:durableId="665211105">
    <w:abstractNumId w:val="23"/>
  </w:num>
  <w:num w:numId="22" w16cid:durableId="966861527">
    <w:abstractNumId w:val="0"/>
  </w:num>
  <w:num w:numId="23" w16cid:durableId="2034647199">
    <w:abstractNumId w:val="1"/>
  </w:num>
  <w:num w:numId="24" w16cid:durableId="56321709">
    <w:abstractNumId w:val="20"/>
  </w:num>
  <w:num w:numId="25" w16cid:durableId="1922250515">
    <w:abstractNumId w:val="59"/>
  </w:num>
  <w:num w:numId="26" w16cid:durableId="1920671582">
    <w:abstractNumId w:val="30"/>
  </w:num>
  <w:num w:numId="27" w16cid:durableId="1162509727">
    <w:abstractNumId w:val="43"/>
  </w:num>
  <w:num w:numId="28" w16cid:durableId="1945772493">
    <w:abstractNumId w:val="21"/>
  </w:num>
  <w:num w:numId="29" w16cid:durableId="599065028">
    <w:abstractNumId w:val="56"/>
  </w:num>
  <w:num w:numId="30" w16cid:durableId="1362827847">
    <w:abstractNumId w:val="8"/>
  </w:num>
  <w:num w:numId="31" w16cid:durableId="572161290">
    <w:abstractNumId w:val="28"/>
  </w:num>
  <w:num w:numId="32" w16cid:durableId="688726949">
    <w:abstractNumId w:val="36"/>
  </w:num>
  <w:num w:numId="33" w16cid:durableId="983697379">
    <w:abstractNumId w:val="13"/>
  </w:num>
  <w:num w:numId="34" w16cid:durableId="1866095015">
    <w:abstractNumId w:val="61"/>
  </w:num>
  <w:num w:numId="35" w16cid:durableId="517081453">
    <w:abstractNumId w:val="37"/>
  </w:num>
  <w:num w:numId="36" w16cid:durableId="397166812">
    <w:abstractNumId w:val="18"/>
  </w:num>
  <w:num w:numId="37" w16cid:durableId="513501592">
    <w:abstractNumId w:val="62"/>
  </w:num>
  <w:num w:numId="38" w16cid:durableId="1046831990">
    <w:abstractNumId w:val="17"/>
  </w:num>
  <w:num w:numId="39" w16cid:durableId="1148671345">
    <w:abstractNumId w:val="11"/>
  </w:num>
  <w:num w:numId="40" w16cid:durableId="736513040">
    <w:abstractNumId w:val="35"/>
  </w:num>
  <w:num w:numId="41" w16cid:durableId="1189182074">
    <w:abstractNumId w:val="6"/>
  </w:num>
  <w:num w:numId="42" w16cid:durableId="682242260">
    <w:abstractNumId w:val="54"/>
  </w:num>
  <w:num w:numId="43" w16cid:durableId="146552592">
    <w:abstractNumId w:val="19"/>
  </w:num>
  <w:num w:numId="44" w16cid:durableId="655306638">
    <w:abstractNumId w:val="4"/>
  </w:num>
  <w:num w:numId="45" w16cid:durableId="403528582">
    <w:abstractNumId w:val="2"/>
  </w:num>
  <w:num w:numId="46" w16cid:durableId="1514103827">
    <w:abstractNumId w:val="31"/>
  </w:num>
  <w:num w:numId="47" w16cid:durableId="1847593690">
    <w:abstractNumId w:val="41"/>
  </w:num>
  <w:num w:numId="48" w16cid:durableId="1140150302">
    <w:abstractNumId w:val="16"/>
  </w:num>
  <w:num w:numId="49" w16cid:durableId="19627673">
    <w:abstractNumId w:val="34"/>
  </w:num>
  <w:num w:numId="50" w16cid:durableId="603536764">
    <w:abstractNumId w:val="44"/>
  </w:num>
  <w:num w:numId="51" w16cid:durableId="1198085335">
    <w:abstractNumId w:val="47"/>
  </w:num>
  <w:num w:numId="52" w16cid:durableId="2129735851">
    <w:abstractNumId w:val="52"/>
  </w:num>
  <w:num w:numId="53" w16cid:durableId="1386174209">
    <w:abstractNumId w:val="26"/>
  </w:num>
  <w:num w:numId="54" w16cid:durableId="2125343874">
    <w:abstractNumId w:val="64"/>
  </w:num>
  <w:num w:numId="55" w16cid:durableId="2003580387">
    <w:abstractNumId w:val="24"/>
  </w:num>
  <w:num w:numId="56" w16cid:durableId="1340354608">
    <w:abstractNumId w:val="10"/>
  </w:num>
  <w:num w:numId="57" w16cid:durableId="1896624021">
    <w:abstractNumId w:val="42"/>
  </w:num>
  <w:num w:numId="58" w16cid:durableId="1541013886">
    <w:abstractNumId w:val="9"/>
  </w:num>
  <w:num w:numId="59" w16cid:durableId="1945922535">
    <w:abstractNumId w:val="29"/>
  </w:num>
  <w:num w:numId="60" w16cid:durableId="1717124913">
    <w:abstractNumId w:val="22"/>
  </w:num>
  <w:num w:numId="61" w16cid:durableId="497842248">
    <w:abstractNumId w:val="65"/>
  </w:num>
  <w:num w:numId="62" w16cid:durableId="680736869">
    <w:abstractNumId w:val="33"/>
  </w:num>
  <w:num w:numId="63" w16cid:durableId="2041739846">
    <w:abstractNumId w:val="12"/>
  </w:num>
  <w:num w:numId="64" w16cid:durableId="396051465">
    <w:abstractNumId w:val="60"/>
  </w:num>
  <w:num w:numId="65" w16cid:durableId="1337227697">
    <w:abstractNumId w:val="49"/>
  </w:num>
  <w:num w:numId="66" w16cid:durableId="562712775">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75B"/>
    <w:rsid w:val="00002D56"/>
    <w:rsid w:val="00003884"/>
    <w:rsid w:val="00011C51"/>
    <w:rsid w:val="00013930"/>
    <w:rsid w:val="00027A33"/>
    <w:rsid w:val="00030E72"/>
    <w:rsid w:val="00040516"/>
    <w:rsid w:val="00040CEC"/>
    <w:rsid w:val="00042138"/>
    <w:rsid w:val="0004795E"/>
    <w:rsid w:val="000479A8"/>
    <w:rsid w:val="00056DF8"/>
    <w:rsid w:val="00080356"/>
    <w:rsid w:val="00081222"/>
    <w:rsid w:val="000870DC"/>
    <w:rsid w:val="0009104E"/>
    <w:rsid w:val="000953F4"/>
    <w:rsid w:val="000A4CD3"/>
    <w:rsid w:val="000B1C12"/>
    <w:rsid w:val="000C079A"/>
    <w:rsid w:val="000C2136"/>
    <w:rsid w:val="000C31F6"/>
    <w:rsid w:val="000D7FB2"/>
    <w:rsid w:val="000E08EC"/>
    <w:rsid w:val="000E14D1"/>
    <w:rsid w:val="000F00CB"/>
    <w:rsid w:val="000F491B"/>
    <w:rsid w:val="00103ABF"/>
    <w:rsid w:val="00106A45"/>
    <w:rsid w:val="0011256D"/>
    <w:rsid w:val="00113AC4"/>
    <w:rsid w:val="0011715B"/>
    <w:rsid w:val="001216E4"/>
    <w:rsid w:val="001237A6"/>
    <w:rsid w:val="0012396A"/>
    <w:rsid w:val="00123E9E"/>
    <w:rsid w:val="001312D3"/>
    <w:rsid w:val="00143899"/>
    <w:rsid w:val="00144E1C"/>
    <w:rsid w:val="0015181A"/>
    <w:rsid w:val="001539BB"/>
    <w:rsid w:val="00157BDE"/>
    <w:rsid w:val="00161E46"/>
    <w:rsid w:val="00173B04"/>
    <w:rsid w:val="00184ABE"/>
    <w:rsid w:val="00190EE8"/>
    <w:rsid w:val="001A5AAA"/>
    <w:rsid w:val="001B2B3B"/>
    <w:rsid w:val="001C026E"/>
    <w:rsid w:val="001C275C"/>
    <w:rsid w:val="001C3226"/>
    <w:rsid w:val="001C455E"/>
    <w:rsid w:val="001D4C09"/>
    <w:rsid w:val="001F167A"/>
    <w:rsid w:val="00203F72"/>
    <w:rsid w:val="00215DAB"/>
    <w:rsid w:val="00221D6F"/>
    <w:rsid w:val="00230FA6"/>
    <w:rsid w:val="00251FD6"/>
    <w:rsid w:val="00252B93"/>
    <w:rsid w:val="00254497"/>
    <w:rsid w:val="00255AC9"/>
    <w:rsid w:val="00261039"/>
    <w:rsid w:val="002708AD"/>
    <w:rsid w:val="002716F8"/>
    <w:rsid w:val="00272346"/>
    <w:rsid w:val="00282BB1"/>
    <w:rsid w:val="00283D8D"/>
    <w:rsid w:val="00284DF7"/>
    <w:rsid w:val="002A1AC7"/>
    <w:rsid w:val="002A779B"/>
    <w:rsid w:val="002C2F03"/>
    <w:rsid w:val="002C3491"/>
    <w:rsid w:val="002C37C5"/>
    <w:rsid w:val="002D2791"/>
    <w:rsid w:val="002D3C73"/>
    <w:rsid w:val="002D4D31"/>
    <w:rsid w:val="002D6873"/>
    <w:rsid w:val="002E1118"/>
    <w:rsid w:val="002E496E"/>
    <w:rsid w:val="002E53BC"/>
    <w:rsid w:val="002F2158"/>
    <w:rsid w:val="002F46EE"/>
    <w:rsid w:val="002F4B5D"/>
    <w:rsid w:val="002F4B62"/>
    <w:rsid w:val="002F564F"/>
    <w:rsid w:val="002F5FC6"/>
    <w:rsid w:val="00314B71"/>
    <w:rsid w:val="00315B10"/>
    <w:rsid w:val="00324295"/>
    <w:rsid w:val="00327682"/>
    <w:rsid w:val="00331D8A"/>
    <w:rsid w:val="00333241"/>
    <w:rsid w:val="003342B5"/>
    <w:rsid w:val="0034293E"/>
    <w:rsid w:val="003430ED"/>
    <w:rsid w:val="00346D84"/>
    <w:rsid w:val="00353362"/>
    <w:rsid w:val="00353DCE"/>
    <w:rsid w:val="003560DB"/>
    <w:rsid w:val="00357BB8"/>
    <w:rsid w:val="003618D9"/>
    <w:rsid w:val="003659B7"/>
    <w:rsid w:val="00371A0C"/>
    <w:rsid w:val="003759A2"/>
    <w:rsid w:val="00382F50"/>
    <w:rsid w:val="00383CD0"/>
    <w:rsid w:val="00385374"/>
    <w:rsid w:val="003874C1"/>
    <w:rsid w:val="003979A1"/>
    <w:rsid w:val="003A6F65"/>
    <w:rsid w:val="003A7685"/>
    <w:rsid w:val="003A7792"/>
    <w:rsid w:val="003B07A2"/>
    <w:rsid w:val="003B29CC"/>
    <w:rsid w:val="003B31C6"/>
    <w:rsid w:val="003B6075"/>
    <w:rsid w:val="003B7F0D"/>
    <w:rsid w:val="003C28B7"/>
    <w:rsid w:val="003C4CC3"/>
    <w:rsid w:val="003D3663"/>
    <w:rsid w:val="003D4CEC"/>
    <w:rsid w:val="003F31B0"/>
    <w:rsid w:val="00411D34"/>
    <w:rsid w:val="0042116A"/>
    <w:rsid w:val="00424519"/>
    <w:rsid w:val="004367EF"/>
    <w:rsid w:val="0043772D"/>
    <w:rsid w:val="00456A8D"/>
    <w:rsid w:val="0046269A"/>
    <w:rsid w:val="00462ED0"/>
    <w:rsid w:val="0047017A"/>
    <w:rsid w:val="00472D7E"/>
    <w:rsid w:val="00473EC5"/>
    <w:rsid w:val="00477BEE"/>
    <w:rsid w:val="00481025"/>
    <w:rsid w:val="00486993"/>
    <w:rsid w:val="0049054E"/>
    <w:rsid w:val="004930BE"/>
    <w:rsid w:val="004A0B34"/>
    <w:rsid w:val="004A3A33"/>
    <w:rsid w:val="004A47A6"/>
    <w:rsid w:val="004B5246"/>
    <w:rsid w:val="004B69E4"/>
    <w:rsid w:val="004C27C6"/>
    <w:rsid w:val="004C3F7D"/>
    <w:rsid w:val="004C4B3F"/>
    <w:rsid w:val="004D07D3"/>
    <w:rsid w:val="004D3EFD"/>
    <w:rsid w:val="004F5CFC"/>
    <w:rsid w:val="0050301D"/>
    <w:rsid w:val="0050520A"/>
    <w:rsid w:val="00506B5F"/>
    <w:rsid w:val="00510914"/>
    <w:rsid w:val="00516D54"/>
    <w:rsid w:val="00527C0C"/>
    <w:rsid w:val="00530F40"/>
    <w:rsid w:val="00543129"/>
    <w:rsid w:val="0054594D"/>
    <w:rsid w:val="005462D0"/>
    <w:rsid w:val="00560BBF"/>
    <w:rsid w:val="0056502C"/>
    <w:rsid w:val="00565DB3"/>
    <w:rsid w:val="00570BBE"/>
    <w:rsid w:val="0057637E"/>
    <w:rsid w:val="005831F5"/>
    <w:rsid w:val="005841E8"/>
    <w:rsid w:val="00594C61"/>
    <w:rsid w:val="00595DE5"/>
    <w:rsid w:val="005A030D"/>
    <w:rsid w:val="005A3546"/>
    <w:rsid w:val="005A7286"/>
    <w:rsid w:val="005B5533"/>
    <w:rsid w:val="005C1DC8"/>
    <w:rsid w:val="005C2BE5"/>
    <w:rsid w:val="005C5DDE"/>
    <w:rsid w:val="005D141D"/>
    <w:rsid w:val="005D4995"/>
    <w:rsid w:val="005D50A3"/>
    <w:rsid w:val="005D628B"/>
    <w:rsid w:val="005D6AAC"/>
    <w:rsid w:val="005E1BB7"/>
    <w:rsid w:val="005F486B"/>
    <w:rsid w:val="00600423"/>
    <w:rsid w:val="00600731"/>
    <w:rsid w:val="0060649D"/>
    <w:rsid w:val="0060696E"/>
    <w:rsid w:val="006120EA"/>
    <w:rsid w:val="006250CD"/>
    <w:rsid w:val="0063424C"/>
    <w:rsid w:val="0063669C"/>
    <w:rsid w:val="00637513"/>
    <w:rsid w:val="00643B5D"/>
    <w:rsid w:val="00650BAE"/>
    <w:rsid w:val="00651015"/>
    <w:rsid w:val="0065362A"/>
    <w:rsid w:val="00655C8C"/>
    <w:rsid w:val="00657A45"/>
    <w:rsid w:val="00660C4F"/>
    <w:rsid w:val="00666767"/>
    <w:rsid w:val="00667345"/>
    <w:rsid w:val="00671487"/>
    <w:rsid w:val="006725B4"/>
    <w:rsid w:val="00681F18"/>
    <w:rsid w:val="00687D00"/>
    <w:rsid w:val="0069062F"/>
    <w:rsid w:val="00697B8F"/>
    <w:rsid w:val="006A29A8"/>
    <w:rsid w:val="006B0102"/>
    <w:rsid w:val="006B01CB"/>
    <w:rsid w:val="006B2998"/>
    <w:rsid w:val="006B3258"/>
    <w:rsid w:val="006B5F8B"/>
    <w:rsid w:val="006C044F"/>
    <w:rsid w:val="006D3F44"/>
    <w:rsid w:val="006E075B"/>
    <w:rsid w:val="006E7D54"/>
    <w:rsid w:val="006F6888"/>
    <w:rsid w:val="006F71BD"/>
    <w:rsid w:val="006F756C"/>
    <w:rsid w:val="00700975"/>
    <w:rsid w:val="00702ED5"/>
    <w:rsid w:val="0070443D"/>
    <w:rsid w:val="0070612C"/>
    <w:rsid w:val="007066C6"/>
    <w:rsid w:val="0071008A"/>
    <w:rsid w:val="007300DE"/>
    <w:rsid w:val="0073683B"/>
    <w:rsid w:val="007437EB"/>
    <w:rsid w:val="007454CF"/>
    <w:rsid w:val="007515B5"/>
    <w:rsid w:val="0075295B"/>
    <w:rsid w:val="00754253"/>
    <w:rsid w:val="0075450E"/>
    <w:rsid w:val="00760ADE"/>
    <w:rsid w:val="00767F5B"/>
    <w:rsid w:val="00774CCA"/>
    <w:rsid w:val="00784410"/>
    <w:rsid w:val="00785B60"/>
    <w:rsid w:val="00795D08"/>
    <w:rsid w:val="007A1EAA"/>
    <w:rsid w:val="007A6710"/>
    <w:rsid w:val="007B6849"/>
    <w:rsid w:val="007B73E4"/>
    <w:rsid w:val="007C0FA6"/>
    <w:rsid w:val="007C6E65"/>
    <w:rsid w:val="007D0236"/>
    <w:rsid w:val="007D434C"/>
    <w:rsid w:val="007D6FEE"/>
    <w:rsid w:val="007E1D47"/>
    <w:rsid w:val="007F140E"/>
    <w:rsid w:val="008050A6"/>
    <w:rsid w:val="00810645"/>
    <w:rsid w:val="00810D7D"/>
    <w:rsid w:val="00827517"/>
    <w:rsid w:val="00827614"/>
    <w:rsid w:val="00837BCB"/>
    <w:rsid w:val="008404DA"/>
    <w:rsid w:val="00842B77"/>
    <w:rsid w:val="008441A6"/>
    <w:rsid w:val="008519AB"/>
    <w:rsid w:val="00855198"/>
    <w:rsid w:val="0085762E"/>
    <w:rsid w:val="00873CA5"/>
    <w:rsid w:val="008837C2"/>
    <w:rsid w:val="008847B4"/>
    <w:rsid w:val="00887188"/>
    <w:rsid w:val="00893BD8"/>
    <w:rsid w:val="00896980"/>
    <w:rsid w:val="008A7DC6"/>
    <w:rsid w:val="008A7FAC"/>
    <w:rsid w:val="008B09B8"/>
    <w:rsid w:val="008B20A2"/>
    <w:rsid w:val="008C0910"/>
    <w:rsid w:val="008C1E2B"/>
    <w:rsid w:val="008E0A7C"/>
    <w:rsid w:val="008E2EE5"/>
    <w:rsid w:val="008E5B7B"/>
    <w:rsid w:val="008E689C"/>
    <w:rsid w:val="008F2DE1"/>
    <w:rsid w:val="008F7DE6"/>
    <w:rsid w:val="0090463B"/>
    <w:rsid w:val="00904901"/>
    <w:rsid w:val="00914B61"/>
    <w:rsid w:val="0091563B"/>
    <w:rsid w:val="0091784B"/>
    <w:rsid w:val="0092027B"/>
    <w:rsid w:val="009204C3"/>
    <w:rsid w:val="00921B20"/>
    <w:rsid w:val="00922D31"/>
    <w:rsid w:val="00932D58"/>
    <w:rsid w:val="00937F74"/>
    <w:rsid w:val="00946287"/>
    <w:rsid w:val="00947277"/>
    <w:rsid w:val="00950FF4"/>
    <w:rsid w:val="0095348B"/>
    <w:rsid w:val="00954A3C"/>
    <w:rsid w:val="009562B4"/>
    <w:rsid w:val="00960A49"/>
    <w:rsid w:val="009646BA"/>
    <w:rsid w:val="00970943"/>
    <w:rsid w:val="00981994"/>
    <w:rsid w:val="0099046B"/>
    <w:rsid w:val="00992AA9"/>
    <w:rsid w:val="009A0BCF"/>
    <w:rsid w:val="009A19AF"/>
    <w:rsid w:val="009A4292"/>
    <w:rsid w:val="009A4E0B"/>
    <w:rsid w:val="009A5409"/>
    <w:rsid w:val="009A794B"/>
    <w:rsid w:val="009B23C5"/>
    <w:rsid w:val="009B5600"/>
    <w:rsid w:val="009B7481"/>
    <w:rsid w:val="009D0C57"/>
    <w:rsid w:val="009D20EF"/>
    <w:rsid w:val="009D29B1"/>
    <w:rsid w:val="009D796B"/>
    <w:rsid w:val="009E2353"/>
    <w:rsid w:val="009E3153"/>
    <w:rsid w:val="009E4054"/>
    <w:rsid w:val="009E7BBC"/>
    <w:rsid w:val="009F1731"/>
    <w:rsid w:val="009F3875"/>
    <w:rsid w:val="009F5433"/>
    <w:rsid w:val="009F568D"/>
    <w:rsid w:val="009F6DEB"/>
    <w:rsid w:val="009F7358"/>
    <w:rsid w:val="00A0404C"/>
    <w:rsid w:val="00A115BF"/>
    <w:rsid w:val="00A13D67"/>
    <w:rsid w:val="00A22535"/>
    <w:rsid w:val="00A257C5"/>
    <w:rsid w:val="00A30222"/>
    <w:rsid w:val="00A3041D"/>
    <w:rsid w:val="00A34335"/>
    <w:rsid w:val="00A3659D"/>
    <w:rsid w:val="00A44446"/>
    <w:rsid w:val="00A4646F"/>
    <w:rsid w:val="00A47D4F"/>
    <w:rsid w:val="00A5086B"/>
    <w:rsid w:val="00A53142"/>
    <w:rsid w:val="00A55723"/>
    <w:rsid w:val="00A60BD2"/>
    <w:rsid w:val="00A67552"/>
    <w:rsid w:val="00A741A0"/>
    <w:rsid w:val="00A7598A"/>
    <w:rsid w:val="00A82972"/>
    <w:rsid w:val="00A8394E"/>
    <w:rsid w:val="00A85787"/>
    <w:rsid w:val="00A87301"/>
    <w:rsid w:val="00A94173"/>
    <w:rsid w:val="00A96F1D"/>
    <w:rsid w:val="00AA7442"/>
    <w:rsid w:val="00AB1564"/>
    <w:rsid w:val="00AB2139"/>
    <w:rsid w:val="00AC213E"/>
    <w:rsid w:val="00AD20C7"/>
    <w:rsid w:val="00AD369E"/>
    <w:rsid w:val="00AD7B4E"/>
    <w:rsid w:val="00AE1087"/>
    <w:rsid w:val="00AF10D4"/>
    <w:rsid w:val="00B01111"/>
    <w:rsid w:val="00B06D2B"/>
    <w:rsid w:val="00B10DF4"/>
    <w:rsid w:val="00B148AD"/>
    <w:rsid w:val="00B3064C"/>
    <w:rsid w:val="00B41768"/>
    <w:rsid w:val="00B52FB2"/>
    <w:rsid w:val="00B5633F"/>
    <w:rsid w:val="00B6017E"/>
    <w:rsid w:val="00B6397B"/>
    <w:rsid w:val="00B70DC2"/>
    <w:rsid w:val="00B723AA"/>
    <w:rsid w:val="00B83CCF"/>
    <w:rsid w:val="00B907D5"/>
    <w:rsid w:val="00B9413B"/>
    <w:rsid w:val="00BA0036"/>
    <w:rsid w:val="00BA2702"/>
    <w:rsid w:val="00BA7DE0"/>
    <w:rsid w:val="00BB023E"/>
    <w:rsid w:val="00BC6411"/>
    <w:rsid w:val="00BD069F"/>
    <w:rsid w:val="00BD56AE"/>
    <w:rsid w:val="00BD7C5C"/>
    <w:rsid w:val="00BE1A63"/>
    <w:rsid w:val="00BE5E2D"/>
    <w:rsid w:val="00BF0D47"/>
    <w:rsid w:val="00BF188B"/>
    <w:rsid w:val="00BF4E51"/>
    <w:rsid w:val="00BF5D6B"/>
    <w:rsid w:val="00C012DB"/>
    <w:rsid w:val="00C10CF2"/>
    <w:rsid w:val="00C116DB"/>
    <w:rsid w:val="00C14164"/>
    <w:rsid w:val="00C15ABC"/>
    <w:rsid w:val="00C23889"/>
    <w:rsid w:val="00C34A25"/>
    <w:rsid w:val="00C361D1"/>
    <w:rsid w:val="00C51B64"/>
    <w:rsid w:val="00C54A43"/>
    <w:rsid w:val="00C55046"/>
    <w:rsid w:val="00C56A00"/>
    <w:rsid w:val="00C72D99"/>
    <w:rsid w:val="00C73F75"/>
    <w:rsid w:val="00C77421"/>
    <w:rsid w:val="00C92924"/>
    <w:rsid w:val="00CA2E50"/>
    <w:rsid w:val="00CA47CE"/>
    <w:rsid w:val="00CA7F3A"/>
    <w:rsid w:val="00CB68EC"/>
    <w:rsid w:val="00CC57C5"/>
    <w:rsid w:val="00CD1178"/>
    <w:rsid w:val="00CF0E8E"/>
    <w:rsid w:val="00CF436A"/>
    <w:rsid w:val="00D066F3"/>
    <w:rsid w:val="00D1276D"/>
    <w:rsid w:val="00D14091"/>
    <w:rsid w:val="00D21C61"/>
    <w:rsid w:val="00D226FD"/>
    <w:rsid w:val="00D2491F"/>
    <w:rsid w:val="00D36D32"/>
    <w:rsid w:val="00D430D3"/>
    <w:rsid w:val="00D45B55"/>
    <w:rsid w:val="00D50E3C"/>
    <w:rsid w:val="00D54652"/>
    <w:rsid w:val="00D623F6"/>
    <w:rsid w:val="00D6758C"/>
    <w:rsid w:val="00D75686"/>
    <w:rsid w:val="00D82107"/>
    <w:rsid w:val="00D84605"/>
    <w:rsid w:val="00D93892"/>
    <w:rsid w:val="00D974E2"/>
    <w:rsid w:val="00DA1B34"/>
    <w:rsid w:val="00DA650E"/>
    <w:rsid w:val="00DB10D2"/>
    <w:rsid w:val="00DC4E6B"/>
    <w:rsid w:val="00DC5552"/>
    <w:rsid w:val="00DD4577"/>
    <w:rsid w:val="00DD5CE2"/>
    <w:rsid w:val="00DE3148"/>
    <w:rsid w:val="00DE47BB"/>
    <w:rsid w:val="00DE4DC1"/>
    <w:rsid w:val="00DE5CCF"/>
    <w:rsid w:val="00DF3D85"/>
    <w:rsid w:val="00E02158"/>
    <w:rsid w:val="00E04B34"/>
    <w:rsid w:val="00E139EA"/>
    <w:rsid w:val="00E32FED"/>
    <w:rsid w:val="00E348F8"/>
    <w:rsid w:val="00E37C09"/>
    <w:rsid w:val="00E5692E"/>
    <w:rsid w:val="00E56A85"/>
    <w:rsid w:val="00E57EC0"/>
    <w:rsid w:val="00E62C2C"/>
    <w:rsid w:val="00E63BE7"/>
    <w:rsid w:val="00E64362"/>
    <w:rsid w:val="00E64581"/>
    <w:rsid w:val="00E6477F"/>
    <w:rsid w:val="00E67606"/>
    <w:rsid w:val="00E727D4"/>
    <w:rsid w:val="00E7491F"/>
    <w:rsid w:val="00E8482F"/>
    <w:rsid w:val="00E85EF8"/>
    <w:rsid w:val="00E9206A"/>
    <w:rsid w:val="00E967F8"/>
    <w:rsid w:val="00EA12CE"/>
    <w:rsid w:val="00EA25FF"/>
    <w:rsid w:val="00EA5856"/>
    <w:rsid w:val="00EA5DE0"/>
    <w:rsid w:val="00EB1E59"/>
    <w:rsid w:val="00EB2678"/>
    <w:rsid w:val="00EB5507"/>
    <w:rsid w:val="00ED5195"/>
    <w:rsid w:val="00EE13F8"/>
    <w:rsid w:val="00EE1EC4"/>
    <w:rsid w:val="00EE1F2C"/>
    <w:rsid w:val="00EE2BC3"/>
    <w:rsid w:val="00EE7671"/>
    <w:rsid w:val="00F016C7"/>
    <w:rsid w:val="00F122FD"/>
    <w:rsid w:val="00F13968"/>
    <w:rsid w:val="00F13972"/>
    <w:rsid w:val="00F15EB6"/>
    <w:rsid w:val="00F264E4"/>
    <w:rsid w:val="00F34795"/>
    <w:rsid w:val="00F40FD3"/>
    <w:rsid w:val="00F42DE1"/>
    <w:rsid w:val="00F45F22"/>
    <w:rsid w:val="00F52519"/>
    <w:rsid w:val="00F72951"/>
    <w:rsid w:val="00F74432"/>
    <w:rsid w:val="00F75101"/>
    <w:rsid w:val="00F84B44"/>
    <w:rsid w:val="00F8541C"/>
    <w:rsid w:val="00F92833"/>
    <w:rsid w:val="00FA1781"/>
    <w:rsid w:val="00FC3149"/>
    <w:rsid w:val="00FC3D4B"/>
    <w:rsid w:val="00FC59C0"/>
    <w:rsid w:val="00FC65B0"/>
    <w:rsid w:val="00FC6AE0"/>
    <w:rsid w:val="00FD58DB"/>
    <w:rsid w:val="00FD5EA9"/>
    <w:rsid w:val="00FF36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860FB"/>
  <w15:docId w15:val="{08E6097E-43F3-46EA-B5E0-9D748A0F1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3EC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6E075B"/>
  </w:style>
  <w:style w:type="character" w:customStyle="1" w:styleId="Stopka">
    <w:name w:val="Stopka_"/>
    <w:basedOn w:val="Domylnaczcionkaakapitu"/>
    <w:link w:val="Stopka1"/>
    <w:rsid w:val="006E075B"/>
    <w:rPr>
      <w:rFonts w:ascii="Arial" w:eastAsia="Arial" w:hAnsi="Arial" w:cs="Arial"/>
      <w:sz w:val="18"/>
      <w:szCs w:val="18"/>
      <w:shd w:val="clear" w:color="auto" w:fill="FFFFFF"/>
    </w:rPr>
  </w:style>
  <w:style w:type="character" w:customStyle="1" w:styleId="Stopka2">
    <w:name w:val="Stopka (2)_"/>
    <w:basedOn w:val="Domylnaczcionkaakapitu"/>
    <w:rsid w:val="006E075B"/>
    <w:rPr>
      <w:rFonts w:ascii="Arial" w:eastAsia="Arial" w:hAnsi="Arial" w:cs="Arial"/>
      <w:b/>
      <w:bCs/>
      <w:i w:val="0"/>
      <w:iCs w:val="0"/>
      <w:smallCaps w:val="0"/>
      <w:strike w:val="0"/>
      <w:sz w:val="18"/>
      <w:szCs w:val="18"/>
      <w:u w:val="none"/>
    </w:rPr>
  </w:style>
  <w:style w:type="character" w:customStyle="1" w:styleId="Stopka2Bezpogrubienia">
    <w:name w:val="Stopka (2) + Bez pogrubienia"/>
    <w:basedOn w:val="Stopka2"/>
    <w:rsid w:val="006E075B"/>
    <w:rPr>
      <w:rFonts w:ascii="Arial" w:eastAsia="Arial" w:hAnsi="Arial" w:cs="Arial"/>
      <w:b/>
      <w:bCs/>
      <w:i w:val="0"/>
      <w:iCs w:val="0"/>
      <w:smallCaps w:val="0"/>
      <w:strike w:val="0"/>
      <w:color w:val="000000"/>
      <w:spacing w:val="0"/>
      <w:w w:val="100"/>
      <w:position w:val="0"/>
      <w:sz w:val="18"/>
      <w:szCs w:val="18"/>
      <w:u w:val="none"/>
      <w:lang w:val="pl-PL" w:eastAsia="pl-PL" w:bidi="pl-PL"/>
    </w:rPr>
  </w:style>
  <w:style w:type="character" w:customStyle="1" w:styleId="StopkaPogrubienie">
    <w:name w:val="Stopka + Pogrubienie"/>
    <w:basedOn w:val="Stopka"/>
    <w:rsid w:val="006E075B"/>
    <w:rPr>
      <w:rFonts w:ascii="Arial" w:eastAsia="Arial" w:hAnsi="Arial" w:cs="Arial"/>
      <w:b/>
      <w:bCs/>
      <w:color w:val="000000"/>
      <w:spacing w:val="0"/>
      <w:w w:val="100"/>
      <w:position w:val="0"/>
      <w:sz w:val="18"/>
      <w:szCs w:val="18"/>
      <w:shd w:val="clear" w:color="auto" w:fill="FFFFFF"/>
      <w:lang w:val="pl-PL" w:eastAsia="pl-PL" w:bidi="pl-PL"/>
    </w:rPr>
  </w:style>
  <w:style w:type="character" w:customStyle="1" w:styleId="Stopka20">
    <w:name w:val="Stopka (2)"/>
    <w:basedOn w:val="Stopka2"/>
    <w:rsid w:val="006E075B"/>
    <w:rPr>
      <w:rFonts w:ascii="Arial" w:eastAsia="Arial" w:hAnsi="Arial" w:cs="Arial"/>
      <w:b/>
      <w:bCs/>
      <w:i w:val="0"/>
      <w:iCs w:val="0"/>
      <w:smallCaps w:val="0"/>
      <w:strike w:val="0"/>
      <w:color w:val="FF0000"/>
      <w:spacing w:val="0"/>
      <w:w w:val="100"/>
      <w:position w:val="0"/>
      <w:sz w:val="18"/>
      <w:szCs w:val="18"/>
      <w:u w:val="none"/>
      <w:lang w:val="pl-PL" w:eastAsia="pl-PL" w:bidi="pl-PL"/>
    </w:rPr>
  </w:style>
  <w:style w:type="character" w:customStyle="1" w:styleId="Teksttreci3Exact">
    <w:name w:val="Tekst treści (3) Exact"/>
    <w:basedOn w:val="Domylnaczcionkaakapitu"/>
    <w:link w:val="Teksttreci3"/>
    <w:rsid w:val="006E075B"/>
    <w:rPr>
      <w:rFonts w:ascii="Calibri" w:eastAsia="Calibri" w:hAnsi="Calibri" w:cs="Calibri"/>
      <w:b/>
      <w:bCs/>
      <w:sz w:val="18"/>
      <w:szCs w:val="18"/>
      <w:shd w:val="clear" w:color="auto" w:fill="FFFFFF"/>
    </w:rPr>
  </w:style>
  <w:style w:type="character" w:customStyle="1" w:styleId="Teksttreci4Exact">
    <w:name w:val="Tekst treści (4) Exact"/>
    <w:basedOn w:val="Domylnaczcionkaakapitu"/>
    <w:link w:val="Teksttreci4"/>
    <w:rsid w:val="006E075B"/>
    <w:rPr>
      <w:rFonts w:ascii="Arial" w:eastAsia="Arial" w:hAnsi="Arial" w:cs="Arial"/>
      <w:sz w:val="11"/>
      <w:szCs w:val="11"/>
      <w:shd w:val="clear" w:color="auto" w:fill="FFFFFF"/>
    </w:rPr>
  </w:style>
  <w:style w:type="character" w:customStyle="1" w:styleId="Podpisobrazu2Exact">
    <w:name w:val="Podpis obrazu (2) Exact"/>
    <w:basedOn w:val="Domylnaczcionkaakapitu"/>
    <w:link w:val="Podpisobrazu2"/>
    <w:rsid w:val="006E075B"/>
    <w:rPr>
      <w:rFonts w:ascii="Calibri" w:eastAsia="Calibri" w:hAnsi="Calibri" w:cs="Calibri"/>
      <w:b/>
      <w:bCs/>
      <w:sz w:val="18"/>
      <w:szCs w:val="18"/>
      <w:shd w:val="clear" w:color="auto" w:fill="FFFFFF"/>
    </w:rPr>
  </w:style>
  <w:style w:type="character" w:customStyle="1" w:styleId="Nagwek1Exact">
    <w:name w:val="Nagłówek #1 Exact"/>
    <w:basedOn w:val="Domylnaczcionkaakapitu"/>
    <w:link w:val="Nagwek1"/>
    <w:rsid w:val="006E075B"/>
    <w:rPr>
      <w:rFonts w:ascii="Calibri" w:eastAsia="Calibri" w:hAnsi="Calibri" w:cs="Calibri"/>
      <w:b/>
      <w:bCs/>
      <w:sz w:val="40"/>
      <w:szCs w:val="40"/>
      <w:shd w:val="clear" w:color="auto" w:fill="FFFFFF"/>
    </w:rPr>
  </w:style>
  <w:style w:type="character" w:customStyle="1" w:styleId="Nagwek126ptBezpogrubieniaKursywaExact">
    <w:name w:val="Nagłówek #1 + 26 pt;Bez pogrubienia;Kursywa Exact"/>
    <w:basedOn w:val="Nagwek1Exact"/>
    <w:rsid w:val="006E075B"/>
    <w:rPr>
      <w:rFonts w:ascii="Calibri" w:eastAsia="Calibri" w:hAnsi="Calibri" w:cs="Calibri"/>
      <w:b/>
      <w:bCs/>
      <w:i/>
      <w:iCs/>
      <w:color w:val="103E5F"/>
      <w:spacing w:val="0"/>
      <w:w w:val="100"/>
      <w:position w:val="0"/>
      <w:sz w:val="52"/>
      <w:szCs w:val="52"/>
      <w:shd w:val="clear" w:color="auto" w:fill="FFFFFF"/>
      <w:lang w:val="pl-PL" w:eastAsia="pl-PL" w:bidi="pl-PL"/>
    </w:rPr>
  </w:style>
  <w:style w:type="character" w:customStyle="1" w:styleId="PodpisobrazuExact">
    <w:name w:val="Podpis obrazu Exact"/>
    <w:basedOn w:val="Domylnaczcionkaakapitu"/>
    <w:link w:val="Podpisobrazu"/>
    <w:rsid w:val="006E075B"/>
    <w:rPr>
      <w:rFonts w:ascii="Arial" w:eastAsia="Arial" w:hAnsi="Arial" w:cs="Arial"/>
      <w:sz w:val="11"/>
      <w:szCs w:val="11"/>
      <w:shd w:val="clear" w:color="auto" w:fill="FFFFFF"/>
    </w:rPr>
  </w:style>
  <w:style w:type="character" w:customStyle="1" w:styleId="Teksttreci8Exact">
    <w:name w:val="Tekst treści (8) Exact"/>
    <w:basedOn w:val="Domylnaczcionkaakapitu"/>
    <w:link w:val="Teksttreci8"/>
    <w:rsid w:val="006E075B"/>
    <w:rPr>
      <w:rFonts w:ascii="Bookman Old Style" w:eastAsia="Bookman Old Style" w:hAnsi="Bookman Old Style" w:cs="Bookman Old Style"/>
      <w:sz w:val="38"/>
      <w:szCs w:val="38"/>
      <w:shd w:val="clear" w:color="auto" w:fill="FFFFFF"/>
    </w:rPr>
  </w:style>
  <w:style w:type="character" w:customStyle="1" w:styleId="Teksttreci9Exact">
    <w:name w:val="Tekst treści (9) Exact"/>
    <w:basedOn w:val="Domylnaczcionkaakapitu"/>
    <w:rsid w:val="006E075B"/>
    <w:rPr>
      <w:rFonts w:ascii="Arial" w:eastAsia="Arial" w:hAnsi="Arial" w:cs="Arial"/>
      <w:b/>
      <w:bCs/>
      <w:i w:val="0"/>
      <w:iCs w:val="0"/>
      <w:smallCaps w:val="0"/>
      <w:strike w:val="0"/>
      <w:sz w:val="20"/>
      <w:szCs w:val="20"/>
      <w:u w:val="none"/>
    </w:rPr>
  </w:style>
  <w:style w:type="character" w:customStyle="1" w:styleId="Teksttreci2Exact">
    <w:name w:val="Tekst treści (2) Exact"/>
    <w:basedOn w:val="Domylnaczcionkaakapitu"/>
    <w:rsid w:val="006E075B"/>
    <w:rPr>
      <w:rFonts w:ascii="Arial" w:eastAsia="Arial" w:hAnsi="Arial" w:cs="Arial"/>
      <w:b w:val="0"/>
      <w:bCs w:val="0"/>
      <w:i w:val="0"/>
      <w:iCs w:val="0"/>
      <w:smallCaps w:val="0"/>
      <w:strike w:val="0"/>
      <w:sz w:val="18"/>
      <w:szCs w:val="18"/>
      <w:u w:val="none"/>
    </w:rPr>
  </w:style>
  <w:style w:type="character" w:customStyle="1" w:styleId="Nagwek5Exact">
    <w:name w:val="Nagłówek #5 Exact"/>
    <w:basedOn w:val="Domylnaczcionkaakapitu"/>
    <w:rsid w:val="006E075B"/>
    <w:rPr>
      <w:rFonts w:ascii="Arial" w:eastAsia="Arial" w:hAnsi="Arial" w:cs="Arial"/>
      <w:b/>
      <w:bCs/>
      <w:i w:val="0"/>
      <w:iCs w:val="0"/>
      <w:smallCaps w:val="0"/>
      <w:strike w:val="0"/>
      <w:sz w:val="18"/>
      <w:szCs w:val="18"/>
      <w:u w:val="none"/>
    </w:rPr>
  </w:style>
  <w:style w:type="character" w:customStyle="1" w:styleId="Teksttreci2PogrubienieExact">
    <w:name w:val="Tekst treści (2) + Pogrubienie Exact"/>
    <w:basedOn w:val="Teksttreci2"/>
    <w:rsid w:val="006E075B"/>
    <w:rPr>
      <w:rFonts w:ascii="Arial" w:eastAsia="Arial" w:hAnsi="Arial" w:cs="Arial"/>
      <w:b/>
      <w:bCs/>
      <w:i w:val="0"/>
      <w:iCs w:val="0"/>
      <w:smallCaps w:val="0"/>
      <w:strike w:val="0"/>
      <w:sz w:val="18"/>
      <w:szCs w:val="18"/>
      <w:u w:val="none"/>
    </w:rPr>
  </w:style>
  <w:style w:type="character" w:customStyle="1" w:styleId="Teksttreci5">
    <w:name w:val="Tekst treści (5)_"/>
    <w:basedOn w:val="Domylnaczcionkaakapitu"/>
    <w:link w:val="Teksttreci50"/>
    <w:rsid w:val="006E075B"/>
    <w:rPr>
      <w:rFonts w:ascii="Arial" w:eastAsia="Arial" w:hAnsi="Arial" w:cs="Arial"/>
      <w:i/>
      <w:iCs/>
      <w:sz w:val="18"/>
      <w:szCs w:val="18"/>
      <w:shd w:val="clear" w:color="auto" w:fill="FFFFFF"/>
    </w:rPr>
  </w:style>
  <w:style w:type="character" w:customStyle="1" w:styleId="Nagwek2">
    <w:name w:val="Nagłówek #2_"/>
    <w:basedOn w:val="Domylnaczcionkaakapitu"/>
    <w:link w:val="Nagwek20"/>
    <w:rsid w:val="006E075B"/>
    <w:rPr>
      <w:rFonts w:ascii="Arial" w:eastAsia="Arial" w:hAnsi="Arial" w:cs="Arial"/>
      <w:b/>
      <w:bCs/>
      <w:sz w:val="28"/>
      <w:szCs w:val="28"/>
      <w:shd w:val="clear" w:color="auto" w:fill="FFFFFF"/>
    </w:rPr>
  </w:style>
  <w:style w:type="character" w:customStyle="1" w:styleId="Teksttreci6">
    <w:name w:val="Tekst treści (6)_"/>
    <w:basedOn w:val="Domylnaczcionkaakapitu"/>
    <w:link w:val="Teksttreci60"/>
    <w:rsid w:val="006E075B"/>
    <w:rPr>
      <w:rFonts w:ascii="Arial" w:eastAsia="Arial" w:hAnsi="Arial" w:cs="Arial"/>
      <w:sz w:val="20"/>
      <w:szCs w:val="20"/>
      <w:shd w:val="clear" w:color="auto" w:fill="FFFFFF"/>
    </w:rPr>
  </w:style>
  <w:style w:type="character" w:customStyle="1" w:styleId="Nagwek3">
    <w:name w:val="Nagłówek #3_"/>
    <w:basedOn w:val="Domylnaczcionkaakapitu"/>
    <w:link w:val="Nagwek30"/>
    <w:rsid w:val="006E075B"/>
    <w:rPr>
      <w:rFonts w:ascii="Arial" w:eastAsia="Arial" w:hAnsi="Arial" w:cs="Arial"/>
      <w:b/>
      <w:bCs/>
      <w:shd w:val="clear" w:color="auto" w:fill="FFFFFF"/>
    </w:rPr>
  </w:style>
  <w:style w:type="character" w:customStyle="1" w:styleId="Nagwek310ptBezpogrubienia">
    <w:name w:val="Nagłówek #3 + 10 pt;Bez pogrubienia"/>
    <w:basedOn w:val="Nagwek3"/>
    <w:rsid w:val="006E075B"/>
    <w:rPr>
      <w:rFonts w:ascii="Arial" w:eastAsia="Arial" w:hAnsi="Arial" w:cs="Arial"/>
      <w:b/>
      <w:bCs/>
      <w:color w:val="000000"/>
      <w:spacing w:val="0"/>
      <w:w w:val="100"/>
      <w:position w:val="0"/>
      <w:sz w:val="20"/>
      <w:szCs w:val="20"/>
      <w:shd w:val="clear" w:color="auto" w:fill="FFFFFF"/>
      <w:lang w:val="pl-PL" w:eastAsia="pl-PL" w:bidi="pl-PL"/>
    </w:rPr>
  </w:style>
  <w:style w:type="character" w:customStyle="1" w:styleId="Teksttreci2">
    <w:name w:val="Tekst treści (2)_"/>
    <w:basedOn w:val="Domylnaczcionkaakapitu"/>
    <w:rsid w:val="006E075B"/>
    <w:rPr>
      <w:rFonts w:ascii="Arial" w:eastAsia="Arial" w:hAnsi="Arial" w:cs="Arial"/>
      <w:b w:val="0"/>
      <w:bCs w:val="0"/>
      <w:i w:val="0"/>
      <w:iCs w:val="0"/>
      <w:smallCaps w:val="0"/>
      <w:strike w:val="0"/>
      <w:sz w:val="18"/>
      <w:szCs w:val="18"/>
      <w:u w:val="none"/>
    </w:rPr>
  </w:style>
  <w:style w:type="character" w:customStyle="1" w:styleId="Nagwek5">
    <w:name w:val="Nagłówek #5_"/>
    <w:basedOn w:val="Domylnaczcionkaakapitu"/>
    <w:link w:val="Nagwek50"/>
    <w:rsid w:val="006E075B"/>
    <w:rPr>
      <w:rFonts w:ascii="Arial" w:eastAsia="Arial" w:hAnsi="Arial" w:cs="Arial"/>
      <w:b/>
      <w:bCs/>
      <w:sz w:val="18"/>
      <w:szCs w:val="18"/>
      <w:shd w:val="clear" w:color="auto" w:fill="FFFFFF"/>
    </w:rPr>
  </w:style>
  <w:style w:type="character" w:customStyle="1" w:styleId="Teksttreci7">
    <w:name w:val="Tekst treści (7)_"/>
    <w:basedOn w:val="Domylnaczcionkaakapitu"/>
    <w:link w:val="Teksttreci70"/>
    <w:rsid w:val="006E075B"/>
    <w:rPr>
      <w:rFonts w:ascii="Calibri" w:eastAsia="Calibri" w:hAnsi="Calibri" w:cs="Calibri"/>
      <w:sz w:val="16"/>
      <w:szCs w:val="16"/>
      <w:shd w:val="clear" w:color="auto" w:fill="FFFFFF"/>
    </w:rPr>
  </w:style>
  <w:style w:type="character" w:customStyle="1" w:styleId="Teksttreci9">
    <w:name w:val="Tekst treści (9)_"/>
    <w:basedOn w:val="Domylnaczcionkaakapitu"/>
    <w:link w:val="Teksttreci90"/>
    <w:rsid w:val="006E075B"/>
    <w:rPr>
      <w:rFonts w:ascii="Arial" w:eastAsia="Arial" w:hAnsi="Arial" w:cs="Arial"/>
      <w:b/>
      <w:bCs/>
      <w:sz w:val="20"/>
      <w:szCs w:val="20"/>
      <w:shd w:val="clear" w:color="auto" w:fill="FFFFFF"/>
    </w:rPr>
  </w:style>
  <w:style w:type="character" w:customStyle="1" w:styleId="Nagweklubstopka">
    <w:name w:val="Nagłówek lub stopka_"/>
    <w:basedOn w:val="Domylnaczcionkaakapitu"/>
    <w:rsid w:val="006E075B"/>
    <w:rPr>
      <w:rFonts w:ascii="Arial" w:eastAsia="Arial" w:hAnsi="Arial" w:cs="Arial"/>
      <w:b w:val="0"/>
      <w:bCs w:val="0"/>
      <w:i w:val="0"/>
      <w:iCs w:val="0"/>
      <w:smallCaps w:val="0"/>
      <w:strike w:val="0"/>
      <w:sz w:val="17"/>
      <w:szCs w:val="17"/>
      <w:u w:val="none"/>
    </w:rPr>
  </w:style>
  <w:style w:type="character" w:customStyle="1" w:styleId="Nagweklubstopka0">
    <w:name w:val="Nagłówek lub stopka"/>
    <w:basedOn w:val="Nagweklubstopka"/>
    <w:rsid w:val="006E075B"/>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character" w:customStyle="1" w:styleId="Spistreci4Znak">
    <w:name w:val="Spis treści 4 Znak"/>
    <w:basedOn w:val="Domylnaczcionkaakapitu"/>
    <w:link w:val="Spistreci4"/>
    <w:rsid w:val="006E075B"/>
    <w:rPr>
      <w:rFonts w:ascii="Arial" w:eastAsia="Arial" w:hAnsi="Arial" w:cs="Arial"/>
      <w:color w:val="000000"/>
      <w:sz w:val="18"/>
      <w:szCs w:val="18"/>
    </w:rPr>
  </w:style>
  <w:style w:type="character" w:customStyle="1" w:styleId="Spistreci2">
    <w:name w:val="Spis treści (2)_"/>
    <w:basedOn w:val="Domylnaczcionkaakapitu"/>
    <w:link w:val="Spistreci20"/>
    <w:rsid w:val="006E075B"/>
    <w:rPr>
      <w:rFonts w:ascii="Arial" w:eastAsia="Arial" w:hAnsi="Arial" w:cs="Arial"/>
      <w:b/>
      <w:bCs/>
      <w:sz w:val="20"/>
      <w:szCs w:val="20"/>
      <w:shd w:val="clear" w:color="auto" w:fill="FFFFFF"/>
    </w:rPr>
  </w:style>
  <w:style w:type="character" w:customStyle="1" w:styleId="SpistreciKursywa">
    <w:name w:val="Spis treści + Kursywa"/>
    <w:basedOn w:val="Spistreci4Znak"/>
    <w:rsid w:val="006E075B"/>
    <w:rPr>
      <w:rFonts w:ascii="Arial" w:eastAsia="Arial" w:hAnsi="Arial" w:cs="Arial"/>
      <w:i/>
      <w:iCs/>
      <w:color w:val="000000"/>
      <w:spacing w:val="0"/>
      <w:w w:val="100"/>
      <w:position w:val="0"/>
      <w:sz w:val="18"/>
      <w:szCs w:val="18"/>
      <w:lang w:val="pl-PL" w:eastAsia="pl-PL" w:bidi="pl-PL"/>
    </w:rPr>
  </w:style>
  <w:style w:type="character" w:customStyle="1" w:styleId="Teksttreci2Kursywa">
    <w:name w:val="Tekst treści (2) + Kursywa"/>
    <w:basedOn w:val="Teksttreci2"/>
    <w:rsid w:val="006E075B"/>
    <w:rPr>
      <w:rFonts w:ascii="Arial" w:eastAsia="Arial" w:hAnsi="Arial" w:cs="Arial"/>
      <w:b w:val="0"/>
      <w:bCs w:val="0"/>
      <w:i/>
      <w:iCs/>
      <w:smallCaps w:val="0"/>
      <w:strike w:val="0"/>
      <w:color w:val="000000"/>
      <w:spacing w:val="0"/>
      <w:w w:val="100"/>
      <w:position w:val="0"/>
      <w:sz w:val="18"/>
      <w:szCs w:val="18"/>
      <w:u w:val="none"/>
      <w:lang w:val="pl-PL" w:eastAsia="pl-PL" w:bidi="pl-PL"/>
    </w:rPr>
  </w:style>
  <w:style w:type="character" w:customStyle="1" w:styleId="Nagwek4">
    <w:name w:val="Nagłówek #4_"/>
    <w:basedOn w:val="Domylnaczcionkaakapitu"/>
    <w:link w:val="Nagwek40"/>
    <w:rsid w:val="006E075B"/>
    <w:rPr>
      <w:rFonts w:ascii="Arial" w:eastAsia="Arial" w:hAnsi="Arial" w:cs="Arial"/>
      <w:b/>
      <w:bCs/>
      <w:sz w:val="20"/>
      <w:szCs w:val="20"/>
      <w:shd w:val="clear" w:color="auto" w:fill="FFFFFF"/>
    </w:rPr>
  </w:style>
  <w:style w:type="character" w:customStyle="1" w:styleId="Teksttreci10">
    <w:name w:val="Tekst treści (10)_"/>
    <w:basedOn w:val="Domylnaczcionkaakapitu"/>
    <w:rsid w:val="006E075B"/>
    <w:rPr>
      <w:rFonts w:ascii="Arial" w:eastAsia="Arial" w:hAnsi="Arial" w:cs="Arial"/>
      <w:b/>
      <w:bCs/>
      <w:i w:val="0"/>
      <w:iCs w:val="0"/>
      <w:smallCaps w:val="0"/>
      <w:strike w:val="0"/>
      <w:sz w:val="18"/>
      <w:szCs w:val="18"/>
      <w:u w:val="none"/>
    </w:rPr>
  </w:style>
  <w:style w:type="character" w:customStyle="1" w:styleId="Teksttreci100">
    <w:name w:val="Tekst treści (10)"/>
    <w:basedOn w:val="Teksttreci10"/>
    <w:rsid w:val="006E075B"/>
    <w:rPr>
      <w:rFonts w:ascii="Arial" w:eastAsia="Arial" w:hAnsi="Arial" w:cs="Arial"/>
      <w:b/>
      <w:bCs/>
      <w:i w:val="0"/>
      <w:iCs w:val="0"/>
      <w:smallCaps w:val="0"/>
      <w:strike w:val="0"/>
      <w:color w:val="0000FF"/>
      <w:spacing w:val="0"/>
      <w:w w:val="100"/>
      <w:position w:val="0"/>
      <w:sz w:val="18"/>
      <w:szCs w:val="18"/>
      <w:u w:val="single"/>
      <w:lang w:val="en-US" w:eastAsia="en-US" w:bidi="en-US"/>
    </w:rPr>
  </w:style>
  <w:style w:type="character" w:customStyle="1" w:styleId="Nagwek5Bezpogrubienia">
    <w:name w:val="Nagłówek #5 + Bez pogrubienia"/>
    <w:basedOn w:val="Nagwek5"/>
    <w:rsid w:val="006E075B"/>
    <w:rPr>
      <w:rFonts w:ascii="Arial" w:eastAsia="Arial" w:hAnsi="Arial" w:cs="Arial"/>
      <w:b/>
      <w:bCs/>
      <w:color w:val="000000"/>
      <w:spacing w:val="0"/>
      <w:w w:val="100"/>
      <w:position w:val="0"/>
      <w:sz w:val="18"/>
      <w:szCs w:val="18"/>
      <w:shd w:val="clear" w:color="auto" w:fill="FFFFFF"/>
      <w:lang w:val="pl-PL" w:eastAsia="pl-PL" w:bidi="pl-PL"/>
    </w:rPr>
  </w:style>
  <w:style w:type="character" w:customStyle="1" w:styleId="Teksttreci2Pogrubienie">
    <w:name w:val="Tekst treści (2) + Pogrubienie"/>
    <w:basedOn w:val="Teksttreci2"/>
    <w:rsid w:val="006E075B"/>
    <w:rPr>
      <w:rFonts w:ascii="Arial" w:eastAsia="Arial" w:hAnsi="Arial" w:cs="Arial"/>
      <w:b/>
      <w:bCs/>
      <w:i w:val="0"/>
      <w:iCs w:val="0"/>
      <w:smallCaps w:val="0"/>
      <w:strike w:val="0"/>
      <w:color w:val="000000"/>
      <w:spacing w:val="0"/>
      <w:w w:val="100"/>
      <w:position w:val="0"/>
      <w:sz w:val="18"/>
      <w:szCs w:val="18"/>
      <w:u w:val="none"/>
      <w:lang w:val="pl-PL" w:eastAsia="pl-PL" w:bidi="pl-PL"/>
    </w:rPr>
  </w:style>
  <w:style w:type="character" w:customStyle="1" w:styleId="Teksttreci20">
    <w:name w:val="Tekst treści (2)"/>
    <w:basedOn w:val="Teksttreci2"/>
    <w:rsid w:val="006E075B"/>
    <w:rPr>
      <w:rFonts w:ascii="Arial" w:eastAsia="Arial" w:hAnsi="Arial" w:cs="Arial"/>
      <w:b w:val="0"/>
      <w:bCs w:val="0"/>
      <w:i w:val="0"/>
      <w:iCs w:val="0"/>
      <w:smallCaps w:val="0"/>
      <w:strike w:val="0"/>
      <w:color w:val="000000"/>
      <w:spacing w:val="0"/>
      <w:w w:val="100"/>
      <w:position w:val="0"/>
      <w:sz w:val="18"/>
      <w:szCs w:val="18"/>
      <w:u w:val="single"/>
      <w:lang w:val="pl-PL" w:eastAsia="pl-PL" w:bidi="pl-PL"/>
    </w:rPr>
  </w:style>
  <w:style w:type="character" w:customStyle="1" w:styleId="Teksttreci10Bezpogrubienia">
    <w:name w:val="Tekst treści (10) + Bez pogrubienia"/>
    <w:basedOn w:val="Teksttreci10"/>
    <w:rsid w:val="006E075B"/>
    <w:rPr>
      <w:rFonts w:ascii="Arial" w:eastAsia="Arial" w:hAnsi="Arial" w:cs="Arial"/>
      <w:b/>
      <w:bCs/>
      <w:i w:val="0"/>
      <w:iCs w:val="0"/>
      <w:smallCaps w:val="0"/>
      <w:strike w:val="0"/>
      <w:color w:val="000000"/>
      <w:spacing w:val="0"/>
      <w:w w:val="100"/>
      <w:position w:val="0"/>
      <w:sz w:val="18"/>
      <w:szCs w:val="18"/>
      <w:u w:val="none"/>
      <w:lang w:val="pl-PL" w:eastAsia="pl-PL" w:bidi="pl-PL"/>
    </w:rPr>
  </w:style>
  <w:style w:type="character" w:customStyle="1" w:styleId="Teksttreci10Exact">
    <w:name w:val="Tekst treści (10) Exact"/>
    <w:basedOn w:val="Domylnaczcionkaakapitu"/>
    <w:rsid w:val="006E075B"/>
    <w:rPr>
      <w:rFonts w:ascii="Arial" w:eastAsia="Arial" w:hAnsi="Arial" w:cs="Arial"/>
      <w:b/>
      <w:bCs/>
      <w:i w:val="0"/>
      <w:iCs w:val="0"/>
      <w:smallCaps w:val="0"/>
      <w:strike w:val="0"/>
      <w:sz w:val="18"/>
      <w:szCs w:val="18"/>
      <w:u w:val="none"/>
    </w:rPr>
  </w:style>
  <w:style w:type="character" w:customStyle="1" w:styleId="Teksttreci5Exact">
    <w:name w:val="Tekst treści (5) Exact"/>
    <w:basedOn w:val="Domylnaczcionkaakapitu"/>
    <w:rsid w:val="006E075B"/>
    <w:rPr>
      <w:rFonts w:ascii="Arial" w:eastAsia="Arial" w:hAnsi="Arial" w:cs="Arial"/>
      <w:b w:val="0"/>
      <w:bCs w:val="0"/>
      <w:i/>
      <w:iCs/>
      <w:smallCaps w:val="0"/>
      <w:strike w:val="0"/>
      <w:sz w:val="18"/>
      <w:szCs w:val="18"/>
      <w:u w:val="none"/>
    </w:rPr>
  </w:style>
  <w:style w:type="character" w:customStyle="1" w:styleId="Teksttreci11Exact">
    <w:name w:val="Tekst treści (11) Exact"/>
    <w:basedOn w:val="Domylnaczcionkaakapitu"/>
    <w:link w:val="Teksttreci11"/>
    <w:rsid w:val="006E075B"/>
    <w:rPr>
      <w:rFonts w:ascii="Arial" w:eastAsia="Arial" w:hAnsi="Arial" w:cs="Arial"/>
      <w:b/>
      <w:bCs/>
      <w:sz w:val="12"/>
      <w:szCs w:val="12"/>
      <w:shd w:val="clear" w:color="auto" w:fill="FFFFFF"/>
    </w:rPr>
  </w:style>
  <w:style w:type="character" w:customStyle="1" w:styleId="Podpistabeli">
    <w:name w:val="Podpis tabeli_"/>
    <w:basedOn w:val="Domylnaczcionkaakapitu"/>
    <w:rsid w:val="006E075B"/>
    <w:rPr>
      <w:rFonts w:ascii="Arial" w:eastAsia="Arial" w:hAnsi="Arial" w:cs="Arial"/>
      <w:b/>
      <w:bCs/>
      <w:i w:val="0"/>
      <w:iCs w:val="0"/>
      <w:smallCaps w:val="0"/>
      <w:strike w:val="0"/>
      <w:sz w:val="18"/>
      <w:szCs w:val="18"/>
      <w:u w:val="none"/>
    </w:rPr>
  </w:style>
  <w:style w:type="character" w:customStyle="1" w:styleId="PodpistabeliBezpogrubienia">
    <w:name w:val="Podpis tabeli + Bez pogrubienia"/>
    <w:basedOn w:val="Podpistabeli"/>
    <w:rsid w:val="006E075B"/>
    <w:rPr>
      <w:rFonts w:ascii="Arial" w:eastAsia="Arial" w:hAnsi="Arial" w:cs="Arial"/>
      <w:b/>
      <w:bCs/>
      <w:i w:val="0"/>
      <w:iCs w:val="0"/>
      <w:smallCaps w:val="0"/>
      <w:strike w:val="0"/>
      <w:color w:val="000000"/>
      <w:spacing w:val="0"/>
      <w:w w:val="100"/>
      <w:position w:val="0"/>
      <w:sz w:val="18"/>
      <w:szCs w:val="18"/>
      <w:u w:val="none"/>
      <w:lang w:val="pl-PL" w:eastAsia="pl-PL" w:bidi="pl-PL"/>
    </w:rPr>
  </w:style>
  <w:style w:type="character" w:customStyle="1" w:styleId="Podpistabeli0">
    <w:name w:val="Podpis tabeli"/>
    <w:basedOn w:val="Podpistabeli"/>
    <w:rsid w:val="006E075B"/>
    <w:rPr>
      <w:rFonts w:ascii="Arial" w:eastAsia="Arial" w:hAnsi="Arial" w:cs="Arial"/>
      <w:b/>
      <w:bCs/>
      <w:i w:val="0"/>
      <w:iCs w:val="0"/>
      <w:smallCaps w:val="0"/>
      <w:strike w:val="0"/>
      <w:color w:val="FF0000"/>
      <w:spacing w:val="0"/>
      <w:w w:val="100"/>
      <w:position w:val="0"/>
      <w:sz w:val="18"/>
      <w:szCs w:val="18"/>
      <w:u w:val="none"/>
      <w:lang w:val="pl-PL" w:eastAsia="pl-PL" w:bidi="pl-PL"/>
    </w:rPr>
  </w:style>
  <w:style w:type="character" w:customStyle="1" w:styleId="Teksttreci5Bezkursywy">
    <w:name w:val="Tekst treści (5) + Bez kursywy"/>
    <w:basedOn w:val="Teksttreci5"/>
    <w:rsid w:val="006E075B"/>
    <w:rPr>
      <w:rFonts w:ascii="Arial" w:eastAsia="Arial" w:hAnsi="Arial" w:cs="Arial"/>
      <w:i/>
      <w:iCs/>
      <w:color w:val="000000"/>
      <w:spacing w:val="0"/>
      <w:w w:val="100"/>
      <w:position w:val="0"/>
      <w:sz w:val="18"/>
      <w:szCs w:val="18"/>
      <w:shd w:val="clear" w:color="auto" w:fill="FFFFFF"/>
    </w:rPr>
  </w:style>
  <w:style w:type="character" w:customStyle="1" w:styleId="PogrubienieTeksttreci275pt">
    <w:name w:val="Pogrubienie;Tekst treści (2) + 7;5 pt"/>
    <w:basedOn w:val="Teksttreci2"/>
    <w:rsid w:val="006E075B"/>
    <w:rPr>
      <w:rFonts w:ascii="Arial" w:eastAsia="Arial" w:hAnsi="Arial" w:cs="Arial"/>
      <w:b/>
      <w:bCs/>
      <w:i w:val="0"/>
      <w:iCs w:val="0"/>
      <w:smallCaps w:val="0"/>
      <w:strike w:val="0"/>
      <w:color w:val="000000"/>
      <w:spacing w:val="0"/>
      <w:w w:val="100"/>
      <w:position w:val="0"/>
      <w:sz w:val="15"/>
      <w:szCs w:val="15"/>
      <w:u w:val="none"/>
      <w:lang w:val="pl-PL" w:eastAsia="pl-PL" w:bidi="pl-PL"/>
    </w:rPr>
  </w:style>
  <w:style w:type="character" w:customStyle="1" w:styleId="Teksttreci5PogrubienieBezkursywy">
    <w:name w:val="Tekst treści (5) + Pogrubienie;Bez kursywy"/>
    <w:basedOn w:val="Teksttreci5"/>
    <w:rsid w:val="006E075B"/>
    <w:rPr>
      <w:rFonts w:ascii="Arial" w:eastAsia="Arial" w:hAnsi="Arial" w:cs="Arial"/>
      <w:b/>
      <w:bCs/>
      <w:i/>
      <w:iCs/>
      <w:color w:val="000000"/>
      <w:spacing w:val="0"/>
      <w:w w:val="100"/>
      <w:position w:val="0"/>
      <w:sz w:val="18"/>
      <w:szCs w:val="18"/>
      <w:shd w:val="clear" w:color="auto" w:fill="FFFFFF"/>
      <w:lang w:val="pl-PL" w:eastAsia="pl-PL" w:bidi="pl-PL"/>
    </w:rPr>
  </w:style>
  <w:style w:type="character" w:customStyle="1" w:styleId="PogrubienieTeksttreci55pt">
    <w:name w:val="Pogrubienie;Tekst treści (5) + 5 pt"/>
    <w:basedOn w:val="Teksttreci5"/>
    <w:rsid w:val="006E075B"/>
    <w:rPr>
      <w:rFonts w:ascii="Arial" w:eastAsia="Arial" w:hAnsi="Arial" w:cs="Arial"/>
      <w:b/>
      <w:bCs/>
      <w:i/>
      <w:iCs/>
      <w:color w:val="000000"/>
      <w:spacing w:val="0"/>
      <w:w w:val="100"/>
      <w:position w:val="0"/>
      <w:sz w:val="10"/>
      <w:szCs w:val="10"/>
      <w:shd w:val="clear" w:color="auto" w:fill="FFFFFF"/>
      <w:lang w:val="pl-PL" w:eastAsia="pl-PL" w:bidi="pl-PL"/>
    </w:rPr>
  </w:style>
  <w:style w:type="paragraph" w:customStyle="1" w:styleId="Stopka1">
    <w:name w:val="Stopka1"/>
    <w:basedOn w:val="Normalny"/>
    <w:link w:val="Stopka"/>
    <w:rsid w:val="006E075B"/>
    <w:pPr>
      <w:widowControl w:val="0"/>
      <w:shd w:val="clear" w:color="auto" w:fill="FFFFFF"/>
      <w:spacing w:after="0" w:line="200" w:lineRule="exact"/>
      <w:ind w:hanging="400"/>
    </w:pPr>
    <w:rPr>
      <w:rFonts w:ascii="Arial" w:eastAsia="Arial" w:hAnsi="Arial" w:cs="Arial"/>
      <w:sz w:val="18"/>
      <w:szCs w:val="18"/>
    </w:rPr>
  </w:style>
  <w:style w:type="paragraph" w:customStyle="1" w:styleId="Teksttreci3">
    <w:name w:val="Tekst treści (3)"/>
    <w:basedOn w:val="Normalny"/>
    <w:link w:val="Teksttreci3Exact"/>
    <w:rsid w:val="006E075B"/>
    <w:pPr>
      <w:widowControl w:val="0"/>
      <w:shd w:val="clear" w:color="auto" w:fill="FFFFFF"/>
      <w:spacing w:after="0" w:line="149" w:lineRule="exact"/>
      <w:ind w:hanging="480"/>
    </w:pPr>
    <w:rPr>
      <w:rFonts w:ascii="Calibri" w:eastAsia="Calibri" w:hAnsi="Calibri" w:cs="Calibri"/>
      <w:b/>
      <w:bCs/>
      <w:sz w:val="18"/>
      <w:szCs w:val="18"/>
    </w:rPr>
  </w:style>
  <w:style w:type="paragraph" w:customStyle="1" w:styleId="Teksttreci4">
    <w:name w:val="Tekst treści (4)"/>
    <w:basedOn w:val="Normalny"/>
    <w:link w:val="Teksttreci4Exact"/>
    <w:rsid w:val="006E075B"/>
    <w:pPr>
      <w:widowControl w:val="0"/>
      <w:shd w:val="clear" w:color="auto" w:fill="FFFFFF"/>
      <w:spacing w:after="0" w:line="122" w:lineRule="exact"/>
      <w:jc w:val="right"/>
    </w:pPr>
    <w:rPr>
      <w:rFonts w:ascii="Arial" w:eastAsia="Arial" w:hAnsi="Arial" w:cs="Arial"/>
      <w:sz w:val="11"/>
      <w:szCs w:val="11"/>
    </w:rPr>
  </w:style>
  <w:style w:type="paragraph" w:customStyle="1" w:styleId="Podpisobrazu2">
    <w:name w:val="Podpis obrazu (2)"/>
    <w:basedOn w:val="Normalny"/>
    <w:link w:val="Podpisobrazu2Exact"/>
    <w:rsid w:val="006E075B"/>
    <w:pPr>
      <w:widowControl w:val="0"/>
      <w:shd w:val="clear" w:color="auto" w:fill="FFFFFF"/>
      <w:spacing w:after="0" w:line="220" w:lineRule="exact"/>
    </w:pPr>
    <w:rPr>
      <w:rFonts w:ascii="Calibri" w:eastAsia="Calibri" w:hAnsi="Calibri" w:cs="Calibri"/>
      <w:b/>
      <w:bCs/>
      <w:sz w:val="18"/>
      <w:szCs w:val="18"/>
    </w:rPr>
  </w:style>
  <w:style w:type="paragraph" w:customStyle="1" w:styleId="Nagwek1">
    <w:name w:val="Nagłówek #1"/>
    <w:basedOn w:val="Normalny"/>
    <w:link w:val="Nagwek1Exact"/>
    <w:rsid w:val="006E075B"/>
    <w:pPr>
      <w:widowControl w:val="0"/>
      <w:shd w:val="clear" w:color="auto" w:fill="FFFFFF"/>
      <w:spacing w:after="0" w:line="634" w:lineRule="exact"/>
      <w:outlineLvl w:val="0"/>
    </w:pPr>
    <w:rPr>
      <w:rFonts w:ascii="Calibri" w:eastAsia="Calibri" w:hAnsi="Calibri" w:cs="Calibri"/>
      <w:b/>
      <w:bCs/>
      <w:sz w:val="40"/>
      <w:szCs w:val="40"/>
    </w:rPr>
  </w:style>
  <w:style w:type="paragraph" w:customStyle="1" w:styleId="Podpisobrazu">
    <w:name w:val="Podpis obrazu"/>
    <w:basedOn w:val="Normalny"/>
    <w:link w:val="PodpisobrazuExact"/>
    <w:rsid w:val="006E075B"/>
    <w:pPr>
      <w:widowControl w:val="0"/>
      <w:shd w:val="clear" w:color="auto" w:fill="FFFFFF"/>
      <w:spacing w:after="0" w:line="134" w:lineRule="exact"/>
      <w:jc w:val="right"/>
    </w:pPr>
    <w:rPr>
      <w:rFonts w:ascii="Arial" w:eastAsia="Arial" w:hAnsi="Arial" w:cs="Arial"/>
      <w:sz w:val="11"/>
      <w:szCs w:val="11"/>
    </w:rPr>
  </w:style>
  <w:style w:type="paragraph" w:customStyle="1" w:styleId="Teksttreci8">
    <w:name w:val="Tekst treści (8)"/>
    <w:basedOn w:val="Normalny"/>
    <w:link w:val="Teksttreci8Exact"/>
    <w:rsid w:val="006E075B"/>
    <w:pPr>
      <w:widowControl w:val="0"/>
      <w:shd w:val="clear" w:color="auto" w:fill="FFFFFF"/>
      <w:spacing w:after="0" w:line="428" w:lineRule="exact"/>
    </w:pPr>
    <w:rPr>
      <w:rFonts w:ascii="Bookman Old Style" w:eastAsia="Bookman Old Style" w:hAnsi="Bookman Old Style" w:cs="Bookman Old Style"/>
      <w:sz w:val="38"/>
      <w:szCs w:val="38"/>
    </w:rPr>
  </w:style>
  <w:style w:type="paragraph" w:customStyle="1" w:styleId="Teksttreci90">
    <w:name w:val="Tekst treści (9)"/>
    <w:basedOn w:val="Normalny"/>
    <w:link w:val="Teksttreci9"/>
    <w:rsid w:val="006E075B"/>
    <w:pPr>
      <w:widowControl w:val="0"/>
      <w:shd w:val="clear" w:color="auto" w:fill="FFFFFF"/>
      <w:spacing w:after="240" w:line="224" w:lineRule="exact"/>
      <w:jc w:val="center"/>
    </w:pPr>
    <w:rPr>
      <w:rFonts w:ascii="Arial" w:eastAsia="Arial" w:hAnsi="Arial" w:cs="Arial"/>
      <w:b/>
      <w:bCs/>
      <w:sz w:val="20"/>
      <w:szCs w:val="20"/>
    </w:rPr>
  </w:style>
  <w:style w:type="paragraph" w:customStyle="1" w:styleId="Nagwek50">
    <w:name w:val="Nagłówek #5"/>
    <w:basedOn w:val="Normalny"/>
    <w:link w:val="Nagwek5"/>
    <w:rsid w:val="006E075B"/>
    <w:pPr>
      <w:widowControl w:val="0"/>
      <w:shd w:val="clear" w:color="auto" w:fill="FFFFFF"/>
      <w:spacing w:before="720" w:after="1020" w:line="312" w:lineRule="exact"/>
      <w:ind w:hanging="400"/>
      <w:jc w:val="right"/>
      <w:outlineLvl w:val="4"/>
    </w:pPr>
    <w:rPr>
      <w:rFonts w:ascii="Arial" w:eastAsia="Arial" w:hAnsi="Arial" w:cs="Arial"/>
      <w:b/>
      <w:bCs/>
      <w:sz w:val="18"/>
      <w:szCs w:val="18"/>
    </w:rPr>
  </w:style>
  <w:style w:type="paragraph" w:customStyle="1" w:styleId="Teksttreci50">
    <w:name w:val="Tekst treści (5)"/>
    <w:basedOn w:val="Normalny"/>
    <w:link w:val="Teksttreci5"/>
    <w:rsid w:val="006E075B"/>
    <w:pPr>
      <w:widowControl w:val="0"/>
      <w:shd w:val="clear" w:color="auto" w:fill="FFFFFF"/>
      <w:spacing w:after="660" w:line="200" w:lineRule="exact"/>
      <w:ind w:hanging="140"/>
      <w:jc w:val="center"/>
    </w:pPr>
    <w:rPr>
      <w:rFonts w:ascii="Arial" w:eastAsia="Arial" w:hAnsi="Arial" w:cs="Arial"/>
      <w:i/>
      <w:iCs/>
      <w:sz w:val="18"/>
      <w:szCs w:val="18"/>
    </w:rPr>
  </w:style>
  <w:style w:type="paragraph" w:customStyle="1" w:styleId="Nagwek20">
    <w:name w:val="Nagłówek #2"/>
    <w:basedOn w:val="Normalny"/>
    <w:link w:val="Nagwek2"/>
    <w:rsid w:val="006E075B"/>
    <w:pPr>
      <w:widowControl w:val="0"/>
      <w:shd w:val="clear" w:color="auto" w:fill="FFFFFF"/>
      <w:spacing w:before="660" w:after="200" w:line="312" w:lineRule="exact"/>
      <w:outlineLvl w:val="1"/>
    </w:pPr>
    <w:rPr>
      <w:rFonts w:ascii="Arial" w:eastAsia="Arial" w:hAnsi="Arial" w:cs="Arial"/>
      <w:b/>
      <w:bCs/>
      <w:sz w:val="28"/>
      <w:szCs w:val="28"/>
    </w:rPr>
  </w:style>
  <w:style w:type="paragraph" w:customStyle="1" w:styleId="Teksttreci60">
    <w:name w:val="Tekst treści (6)"/>
    <w:basedOn w:val="Normalny"/>
    <w:link w:val="Teksttreci6"/>
    <w:rsid w:val="006E075B"/>
    <w:pPr>
      <w:widowControl w:val="0"/>
      <w:shd w:val="clear" w:color="auto" w:fill="FFFFFF"/>
      <w:spacing w:before="200" w:after="200" w:line="389" w:lineRule="exact"/>
      <w:jc w:val="center"/>
    </w:pPr>
    <w:rPr>
      <w:rFonts w:ascii="Arial" w:eastAsia="Arial" w:hAnsi="Arial" w:cs="Arial"/>
      <w:sz w:val="20"/>
      <w:szCs w:val="20"/>
    </w:rPr>
  </w:style>
  <w:style w:type="paragraph" w:customStyle="1" w:styleId="Nagwek30">
    <w:name w:val="Nagłówek #3"/>
    <w:basedOn w:val="Normalny"/>
    <w:link w:val="Nagwek3"/>
    <w:rsid w:val="006E075B"/>
    <w:pPr>
      <w:widowControl w:val="0"/>
      <w:shd w:val="clear" w:color="auto" w:fill="FFFFFF"/>
      <w:spacing w:before="200" w:after="5680" w:line="624" w:lineRule="exact"/>
      <w:jc w:val="center"/>
      <w:outlineLvl w:val="2"/>
    </w:pPr>
    <w:rPr>
      <w:rFonts w:ascii="Arial" w:eastAsia="Arial" w:hAnsi="Arial" w:cs="Arial"/>
      <w:b/>
      <w:bCs/>
    </w:rPr>
  </w:style>
  <w:style w:type="paragraph" w:customStyle="1" w:styleId="Teksttreci70">
    <w:name w:val="Tekst treści (7)"/>
    <w:basedOn w:val="Normalny"/>
    <w:link w:val="Teksttreci7"/>
    <w:rsid w:val="006E075B"/>
    <w:pPr>
      <w:widowControl w:val="0"/>
      <w:shd w:val="clear" w:color="auto" w:fill="FFFFFF"/>
      <w:spacing w:before="720" w:after="0" w:line="192" w:lineRule="exact"/>
    </w:pPr>
    <w:rPr>
      <w:rFonts w:ascii="Calibri" w:eastAsia="Calibri" w:hAnsi="Calibri" w:cs="Calibri"/>
      <w:sz w:val="16"/>
      <w:szCs w:val="16"/>
    </w:rPr>
  </w:style>
  <w:style w:type="paragraph" w:styleId="Spistreci4">
    <w:name w:val="toc 4"/>
    <w:basedOn w:val="Normalny"/>
    <w:link w:val="Spistreci4Znak"/>
    <w:autoRedefine/>
    <w:rsid w:val="006E075B"/>
    <w:pPr>
      <w:widowControl w:val="0"/>
      <w:numPr>
        <w:numId w:val="9"/>
      </w:numPr>
      <w:spacing w:after="0" w:line="276" w:lineRule="auto"/>
      <w:jc w:val="both"/>
    </w:pPr>
    <w:rPr>
      <w:rFonts w:ascii="Arial" w:eastAsia="Arial" w:hAnsi="Arial" w:cs="Arial"/>
      <w:color w:val="000000"/>
      <w:sz w:val="18"/>
      <w:szCs w:val="18"/>
    </w:rPr>
  </w:style>
  <w:style w:type="paragraph" w:customStyle="1" w:styleId="Spistreci20">
    <w:name w:val="Spis treści (2)"/>
    <w:basedOn w:val="Normalny"/>
    <w:link w:val="Spistreci2"/>
    <w:rsid w:val="006E075B"/>
    <w:pPr>
      <w:widowControl w:val="0"/>
      <w:shd w:val="clear" w:color="auto" w:fill="FFFFFF"/>
      <w:spacing w:before="1300" w:after="240" w:line="224" w:lineRule="exact"/>
      <w:jc w:val="center"/>
    </w:pPr>
    <w:rPr>
      <w:rFonts w:ascii="Arial" w:eastAsia="Arial" w:hAnsi="Arial" w:cs="Arial"/>
      <w:b/>
      <w:bCs/>
      <w:sz w:val="20"/>
      <w:szCs w:val="20"/>
    </w:rPr>
  </w:style>
  <w:style w:type="paragraph" w:customStyle="1" w:styleId="Nagwek40">
    <w:name w:val="Nagłówek #4"/>
    <w:basedOn w:val="Normalny"/>
    <w:link w:val="Nagwek4"/>
    <w:rsid w:val="006E075B"/>
    <w:pPr>
      <w:widowControl w:val="0"/>
      <w:shd w:val="clear" w:color="auto" w:fill="FFFFFF"/>
      <w:spacing w:after="400" w:line="224" w:lineRule="exact"/>
      <w:ind w:hanging="600"/>
      <w:outlineLvl w:val="3"/>
    </w:pPr>
    <w:rPr>
      <w:rFonts w:ascii="Arial" w:eastAsia="Arial" w:hAnsi="Arial" w:cs="Arial"/>
      <w:b/>
      <w:bCs/>
      <w:sz w:val="20"/>
      <w:szCs w:val="20"/>
    </w:rPr>
  </w:style>
  <w:style w:type="paragraph" w:customStyle="1" w:styleId="Teksttreci11">
    <w:name w:val="Tekst treści (11)"/>
    <w:basedOn w:val="Normalny"/>
    <w:link w:val="Teksttreci11Exact"/>
    <w:rsid w:val="006E075B"/>
    <w:pPr>
      <w:widowControl w:val="0"/>
      <w:shd w:val="clear" w:color="auto" w:fill="FFFFFF"/>
      <w:spacing w:after="0" w:line="134" w:lineRule="exact"/>
    </w:pPr>
    <w:rPr>
      <w:rFonts w:ascii="Arial" w:eastAsia="Arial" w:hAnsi="Arial" w:cs="Arial"/>
      <w:b/>
      <w:bCs/>
      <w:sz w:val="12"/>
      <w:szCs w:val="12"/>
    </w:rPr>
  </w:style>
  <w:style w:type="paragraph" w:styleId="Nagwek">
    <w:name w:val="header"/>
    <w:basedOn w:val="Normalny"/>
    <w:link w:val="NagwekZnak"/>
    <w:uiPriority w:val="99"/>
    <w:unhideWhenUsed/>
    <w:rsid w:val="006E075B"/>
    <w:pPr>
      <w:widowControl w:val="0"/>
      <w:tabs>
        <w:tab w:val="center" w:pos="4536"/>
        <w:tab w:val="right" w:pos="9072"/>
      </w:tabs>
      <w:spacing w:after="0" w:line="240" w:lineRule="auto"/>
    </w:pPr>
    <w:rPr>
      <w:rFonts w:ascii="Courier New" w:eastAsia="Courier New" w:hAnsi="Courier New" w:cs="Courier New"/>
      <w:color w:val="000000"/>
      <w:sz w:val="24"/>
      <w:szCs w:val="24"/>
      <w:lang w:eastAsia="pl-PL" w:bidi="pl-PL"/>
    </w:rPr>
  </w:style>
  <w:style w:type="character" w:customStyle="1" w:styleId="NagwekZnak">
    <w:name w:val="Nagłówek Znak"/>
    <w:basedOn w:val="Domylnaczcionkaakapitu"/>
    <w:link w:val="Nagwek"/>
    <w:uiPriority w:val="99"/>
    <w:rsid w:val="006E075B"/>
    <w:rPr>
      <w:rFonts w:ascii="Courier New" w:eastAsia="Courier New" w:hAnsi="Courier New" w:cs="Courier New"/>
      <w:color w:val="000000"/>
      <w:sz w:val="24"/>
      <w:szCs w:val="24"/>
      <w:lang w:eastAsia="pl-PL" w:bidi="pl-PL"/>
    </w:rPr>
  </w:style>
  <w:style w:type="paragraph" w:styleId="Stopka0">
    <w:name w:val="footer"/>
    <w:basedOn w:val="Normalny"/>
    <w:link w:val="StopkaZnak"/>
    <w:uiPriority w:val="99"/>
    <w:unhideWhenUsed/>
    <w:rsid w:val="006E075B"/>
    <w:pPr>
      <w:widowControl w:val="0"/>
      <w:tabs>
        <w:tab w:val="center" w:pos="4536"/>
        <w:tab w:val="right" w:pos="9072"/>
      </w:tabs>
      <w:spacing w:after="0" w:line="240" w:lineRule="auto"/>
    </w:pPr>
    <w:rPr>
      <w:rFonts w:ascii="Courier New" w:eastAsia="Courier New" w:hAnsi="Courier New" w:cs="Courier New"/>
      <w:color w:val="000000"/>
      <w:sz w:val="24"/>
      <w:szCs w:val="24"/>
      <w:lang w:eastAsia="pl-PL" w:bidi="pl-PL"/>
    </w:rPr>
  </w:style>
  <w:style w:type="character" w:customStyle="1" w:styleId="StopkaZnak">
    <w:name w:val="Stopka Znak"/>
    <w:basedOn w:val="Domylnaczcionkaakapitu"/>
    <w:link w:val="Stopka0"/>
    <w:uiPriority w:val="99"/>
    <w:rsid w:val="006E075B"/>
    <w:rPr>
      <w:rFonts w:ascii="Courier New" w:eastAsia="Courier New" w:hAnsi="Courier New" w:cs="Courier New"/>
      <w:color w:val="000000"/>
      <w:sz w:val="24"/>
      <w:szCs w:val="24"/>
      <w:lang w:eastAsia="pl-PL" w:bidi="pl-PL"/>
    </w:rPr>
  </w:style>
  <w:style w:type="character" w:styleId="Hipercze">
    <w:name w:val="Hyperlink"/>
    <w:uiPriority w:val="99"/>
    <w:unhideWhenUsed/>
    <w:rsid w:val="006E075B"/>
    <w:rPr>
      <w:color w:val="0000FF"/>
      <w:u w:val="single"/>
    </w:rPr>
  </w:style>
  <w:style w:type="paragraph" w:styleId="Lista-kontynuacja">
    <w:name w:val="List Continue"/>
    <w:basedOn w:val="Normalny"/>
    <w:unhideWhenUsed/>
    <w:rsid w:val="006E075B"/>
    <w:pPr>
      <w:spacing w:after="120" w:line="240" w:lineRule="auto"/>
      <w:ind w:left="283"/>
    </w:pPr>
    <w:rPr>
      <w:rFonts w:ascii="Times New Roman" w:eastAsia="Times New Roman" w:hAnsi="Times New Roman" w:cs="Times New Roman"/>
      <w:sz w:val="20"/>
      <w:szCs w:val="20"/>
      <w:lang w:eastAsia="pl-PL"/>
    </w:rPr>
  </w:style>
  <w:style w:type="paragraph" w:styleId="Akapitzlist">
    <w:name w:val="List Paragraph"/>
    <w:aliases w:val="Normal,Akapit z listą3,Akapit z listą31,L1,Numerowanie,Akapit z listą5,CW_Lista,Nagłowek 3,Preambuła,Akapit z listą BS,Kolorowa lista — akcent 11,Dot pt,F5 List Paragraph,Recommendation,List Paragraph11,lp1,maz_wyliczenie,opis dzialania"/>
    <w:basedOn w:val="Normalny"/>
    <w:link w:val="AkapitzlistZnak"/>
    <w:uiPriority w:val="34"/>
    <w:qFormat/>
    <w:rsid w:val="006E075B"/>
    <w:pPr>
      <w:widowControl w:val="0"/>
      <w:spacing w:after="0" w:line="240" w:lineRule="auto"/>
      <w:ind w:left="720"/>
      <w:contextualSpacing/>
    </w:pPr>
    <w:rPr>
      <w:rFonts w:ascii="Courier New" w:eastAsia="Courier New" w:hAnsi="Courier New" w:cs="Courier New"/>
      <w:color w:val="000000"/>
      <w:sz w:val="24"/>
      <w:szCs w:val="24"/>
      <w:lang w:eastAsia="pl-PL" w:bidi="pl-PL"/>
    </w:rPr>
  </w:style>
  <w:style w:type="paragraph" w:styleId="Tekstprzypisukocowego">
    <w:name w:val="endnote text"/>
    <w:basedOn w:val="Normalny"/>
    <w:link w:val="TekstprzypisukocowegoZnak"/>
    <w:uiPriority w:val="99"/>
    <w:semiHidden/>
    <w:unhideWhenUsed/>
    <w:rsid w:val="006E075B"/>
    <w:pPr>
      <w:widowControl w:val="0"/>
      <w:spacing w:after="0" w:line="240" w:lineRule="auto"/>
    </w:pPr>
    <w:rPr>
      <w:rFonts w:ascii="Courier New" w:eastAsia="Courier New" w:hAnsi="Courier New" w:cs="Courier New"/>
      <w:color w:val="000000"/>
      <w:sz w:val="20"/>
      <w:szCs w:val="20"/>
      <w:lang w:eastAsia="pl-PL" w:bidi="pl-PL"/>
    </w:rPr>
  </w:style>
  <w:style w:type="character" w:customStyle="1" w:styleId="TekstprzypisukocowegoZnak">
    <w:name w:val="Tekst przypisu końcowego Znak"/>
    <w:basedOn w:val="Domylnaczcionkaakapitu"/>
    <w:link w:val="Tekstprzypisukocowego"/>
    <w:uiPriority w:val="99"/>
    <w:semiHidden/>
    <w:rsid w:val="006E075B"/>
    <w:rPr>
      <w:rFonts w:ascii="Courier New" w:eastAsia="Courier New" w:hAnsi="Courier New" w:cs="Courier New"/>
      <w:color w:val="000000"/>
      <w:sz w:val="20"/>
      <w:szCs w:val="20"/>
      <w:lang w:eastAsia="pl-PL" w:bidi="pl-PL"/>
    </w:rPr>
  </w:style>
  <w:style w:type="character" w:styleId="Odwoanieprzypisukocowego">
    <w:name w:val="endnote reference"/>
    <w:basedOn w:val="Domylnaczcionkaakapitu"/>
    <w:uiPriority w:val="99"/>
    <w:semiHidden/>
    <w:unhideWhenUsed/>
    <w:rsid w:val="006E075B"/>
    <w:rPr>
      <w:vertAlign w:val="superscript"/>
    </w:rPr>
  </w:style>
  <w:style w:type="paragraph" w:customStyle="1" w:styleId="Default">
    <w:name w:val="Default"/>
    <w:rsid w:val="006E075B"/>
    <w:pPr>
      <w:autoSpaceDE w:val="0"/>
      <w:autoSpaceDN w:val="0"/>
      <w:adjustRightInd w:val="0"/>
      <w:spacing w:after="0" w:line="240" w:lineRule="auto"/>
    </w:pPr>
    <w:rPr>
      <w:rFonts w:ascii="Arial" w:eastAsia="Courier New" w:hAnsi="Arial" w:cs="Arial"/>
      <w:color w:val="000000"/>
      <w:sz w:val="24"/>
      <w:szCs w:val="24"/>
      <w:lang w:eastAsia="pl-PL"/>
    </w:rPr>
  </w:style>
  <w:style w:type="character" w:styleId="Tekstzastpczy">
    <w:name w:val="Placeholder Text"/>
    <w:basedOn w:val="Domylnaczcionkaakapitu"/>
    <w:uiPriority w:val="99"/>
    <w:semiHidden/>
    <w:rsid w:val="006E075B"/>
    <w:rPr>
      <w:color w:val="808080"/>
    </w:rPr>
  </w:style>
  <w:style w:type="paragraph" w:styleId="Tekstpodstawowy">
    <w:name w:val="Body Text"/>
    <w:aliases w:val="(F2),Char Znak,Tekst podstawowy Znak Znak Znak Znak,Tekst podstawowy Znak Znak, Char Znak"/>
    <w:basedOn w:val="Normalny"/>
    <w:link w:val="TekstpodstawowyZnak1"/>
    <w:unhideWhenUsed/>
    <w:qFormat/>
    <w:rsid w:val="005841E8"/>
    <w:pPr>
      <w:spacing w:after="0" w:line="240" w:lineRule="auto"/>
    </w:pPr>
    <w:rPr>
      <w:rFonts w:ascii="Tahoma" w:eastAsia="Calibri" w:hAnsi="Tahoma" w:cs="Times New Roman"/>
      <w:sz w:val="24"/>
      <w:szCs w:val="20"/>
      <w:lang w:val="x-none" w:eastAsia="pl-PL"/>
    </w:rPr>
  </w:style>
  <w:style w:type="character" w:customStyle="1" w:styleId="TekstpodstawowyZnak">
    <w:name w:val="Tekst podstawowy Znak"/>
    <w:basedOn w:val="Domylnaczcionkaakapitu"/>
    <w:uiPriority w:val="99"/>
    <w:semiHidden/>
    <w:rsid w:val="005841E8"/>
  </w:style>
  <w:style w:type="character" w:customStyle="1" w:styleId="TekstpodstawowyZnak1">
    <w:name w:val="Tekst podstawowy Znak1"/>
    <w:aliases w:val="(F2) Znak,Char Znak Znak,Tekst podstawowy Znak Znak Znak Znak Znak,Tekst podstawowy Znak Znak Znak, Char Znak Znak"/>
    <w:link w:val="Tekstpodstawowy"/>
    <w:rsid w:val="005841E8"/>
    <w:rPr>
      <w:rFonts w:ascii="Tahoma" w:eastAsia="Calibri" w:hAnsi="Tahoma" w:cs="Times New Roman"/>
      <w:sz w:val="24"/>
      <w:szCs w:val="20"/>
      <w:lang w:val="x-none" w:eastAsia="pl-PL"/>
    </w:rPr>
  </w:style>
  <w:style w:type="character" w:customStyle="1" w:styleId="AkapitzlistZnak">
    <w:name w:val="Akapit z listą Znak"/>
    <w:aliases w:val="Normal Znak,Akapit z listą3 Znak,Akapit z listą31 Znak,L1 Znak,Numerowanie Znak,Akapit z listą5 Znak,CW_Lista Znak,Nagłowek 3 Znak,Preambuła Znak,Akapit z listą BS Znak,Kolorowa lista — akcent 11 Znak,Dot pt Znak,Recommendation Znak"/>
    <w:link w:val="Akapitzlist"/>
    <w:uiPriority w:val="34"/>
    <w:qFormat/>
    <w:locked/>
    <w:rsid w:val="00A30222"/>
    <w:rPr>
      <w:rFonts w:ascii="Courier New" w:eastAsia="Courier New" w:hAnsi="Courier New" w:cs="Courier New"/>
      <w:color w:val="000000"/>
      <w:sz w:val="24"/>
      <w:szCs w:val="24"/>
      <w:lang w:eastAsia="pl-PL" w:bidi="pl-PL"/>
    </w:rPr>
  </w:style>
  <w:style w:type="table" w:styleId="Tabela-Siatka">
    <w:name w:val="Table Grid"/>
    <w:basedOn w:val="Standardowy"/>
    <w:uiPriority w:val="39"/>
    <w:rsid w:val="001B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basedOn w:val="Domylnaczcionkaakapitu"/>
    <w:link w:val="Teksttreci0"/>
    <w:rsid w:val="00A47D4F"/>
    <w:rPr>
      <w:rFonts w:ascii="Calibri" w:eastAsia="Calibri" w:hAnsi="Calibri" w:cs="Calibri"/>
    </w:rPr>
  </w:style>
  <w:style w:type="paragraph" w:customStyle="1" w:styleId="Teksttreci0">
    <w:name w:val="Tekst treści"/>
    <w:basedOn w:val="Normalny"/>
    <w:link w:val="Teksttreci"/>
    <w:rsid w:val="00A47D4F"/>
    <w:pPr>
      <w:widowControl w:val="0"/>
      <w:spacing w:after="0" w:line="240" w:lineRule="auto"/>
    </w:pPr>
    <w:rPr>
      <w:rFonts w:ascii="Calibri" w:eastAsia="Calibri" w:hAnsi="Calibri" w:cs="Calibri"/>
    </w:rPr>
  </w:style>
  <w:style w:type="character" w:styleId="Odwoaniedokomentarza">
    <w:name w:val="annotation reference"/>
    <w:basedOn w:val="Domylnaczcionkaakapitu"/>
    <w:uiPriority w:val="99"/>
    <w:semiHidden/>
    <w:unhideWhenUsed/>
    <w:rsid w:val="004C3F7D"/>
    <w:rPr>
      <w:sz w:val="16"/>
      <w:szCs w:val="16"/>
    </w:rPr>
  </w:style>
  <w:style w:type="paragraph" w:styleId="Tekstkomentarza">
    <w:name w:val="annotation text"/>
    <w:basedOn w:val="Normalny"/>
    <w:link w:val="TekstkomentarzaZnak"/>
    <w:uiPriority w:val="99"/>
    <w:semiHidden/>
    <w:unhideWhenUsed/>
    <w:rsid w:val="004C3F7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3F7D"/>
    <w:rPr>
      <w:sz w:val="20"/>
      <w:szCs w:val="20"/>
    </w:rPr>
  </w:style>
  <w:style w:type="paragraph" w:styleId="Tematkomentarza">
    <w:name w:val="annotation subject"/>
    <w:basedOn w:val="Tekstkomentarza"/>
    <w:next w:val="Tekstkomentarza"/>
    <w:link w:val="TematkomentarzaZnak"/>
    <w:uiPriority w:val="99"/>
    <w:semiHidden/>
    <w:unhideWhenUsed/>
    <w:rsid w:val="004C3F7D"/>
    <w:rPr>
      <w:b/>
      <w:bCs/>
    </w:rPr>
  </w:style>
  <w:style w:type="character" w:customStyle="1" w:styleId="TematkomentarzaZnak">
    <w:name w:val="Temat komentarza Znak"/>
    <w:basedOn w:val="TekstkomentarzaZnak"/>
    <w:link w:val="Tematkomentarza"/>
    <w:uiPriority w:val="99"/>
    <w:semiHidden/>
    <w:rsid w:val="004C3F7D"/>
    <w:rPr>
      <w:b/>
      <w:bCs/>
      <w:sz w:val="20"/>
      <w:szCs w:val="20"/>
    </w:rPr>
  </w:style>
  <w:style w:type="paragraph" w:customStyle="1" w:styleId="Domylnie">
    <w:name w:val="Domyślnie"/>
    <w:rsid w:val="00774CCA"/>
    <w:pPr>
      <w:widowControl w:val="0"/>
      <w:autoSpaceDE w:val="0"/>
      <w:autoSpaceDN w:val="0"/>
      <w:adjustRightInd w:val="0"/>
      <w:spacing w:after="0" w:line="240" w:lineRule="auto"/>
    </w:pPr>
    <w:rPr>
      <w:rFonts w:ascii="Nimbus Roman No9 L"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DE31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858182">
      <w:bodyDiv w:val="1"/>
      <w:marLeft w:val="0"/>
      <w:marRight w:val="0"/>
      <w:marTop w:val="0"/>
      <w:marBottom w:val="0"/>
      <w:divBdr>
        <w:top w:val="none" w:sz="0" w:space="0" w:color="auto"/>
        <w:left w:val="none" w:sz="0" w:space="0" w:color="auto"/>
        <w:bottom w:val="none" w:sz="0" w:space="0" w:color="auto"/>
        <w:right w:val="none" w:sz="0" w:space="0" w:color="auto"/>
      </w:divBdr>
    </w:div>
    <w:div w:id="911164496">
      <w:bodyDiv w:val="1"/>
      <w:marLeft w:val="0"/>
      <w:marRight w:val="0"/>
      <w:marTop w:val="0"/>
      <w:marBottom w:val="0"/>
      <w:divBdr>
        <w:top w:val="none" w:sz="0" w:space="0" w:color="auto"/>
        <w:left w:val="none" w:sz="0" w:space="0" w:color="auto"/>
        <w:bottom w:val="none" w:sz="0" w:space="0" w:color="auto"/>
        <w:right w:val="none" w:sz="0" w:space="0" w:color="auto"/>
      </w:divBdr>
    </w:div>
    <w:div w:id="1090277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iasto@strzelno.pl" TargetMode="External"/><Relationship Id="rId13" Type="http://schemas.openxmlformats.org/officeDocument/2006/relationships/hyperlink" Target="mailto:j.jedros@strzelno.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iod@us.edu.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ministrator.danych@us.edu.pl" TargetMode="External"/><Relationship Id="rId5" Type="http://schemas.openxmlformats.org/officeDocument/2006/relationships/footnotes" Target="footnotes.xml"/><Relationship Id="rId15" Type="http://schemas.openxmlformats.org/officeDocument/2006/relationships/hyperlink" Target="https://ezamowienia.gov.pl/pl/" TargetMode="External"/><Relationship Id="rId10" Type="http://schemas.openxmlformats.org/officeDocument/2006/relationships/hyperlink" Target="http://strzelno.bipgmina.pl/wiadomosci/13635/lista/1/postepowania_powyzej_30000_euro"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ip.strzelno.pl" TargetMode="External"/><Relationship Id="rId14" Type="http://schemas.openxmlformats.org/officeDocument/2006/relationships/hyperlink" Target="https://ezamowienia.gov.pl/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16</Pages>
  <Words>7679</Words>
  <Characters>46080</Characters>
  <Application>Microsoft Office Word</Application>
  <DocSecurity>0</DocSecurity>
  <Lines>384</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K.Bień</dc:creator>
  <cp:keywords/>
  <dc:description/>
  <cp:lastModifiedBy>olimpia.wilamowska@outlook.com</cp:lastModifiedBy>
  <cp:revision>52</cp:revision>
  <cp:lastPrinted>2024-10-31T09:11:00Z</cp:lastPrinted>
  <dcterms:created xsi:type="dcterms:W3CDTF">2026-03-20T12:51:00Z</dcterms:created>
  <dcterms:modified xsi:type="dcterms:W3CDTF">2026-03-20T15:01:00Z</dcterms:modified>
</cp:coreProperties>
</file>